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31" w:type="dxa"/>
        <w:tblLayout w:type="fixed"/>
        <w:tblLook w:val="0000"/>
      </w:tblPr>
      <w:tblGrid>
        <w:gridCol w:w="10938"/>
      </w:tblGrid>
      <w:tr w:rsidR="003A6D79" w:rsidRPr="003A6D79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Pr="003A6D79" w:rsidRDefault="0010489F" w:rsidP="0067755D">
            <w:pPr>
              <w:jc w:val="center"/>
            </w:pPr>
          </w:p>
          <w:p w:rsidR="0010489F" w:rsidRPr="003A6D79" w:rsidRDefault="0010489F" w:rsidP="0067755D">
            <w:pPr>
              <w:jc w:val="center"/>
              <w:rPr>
                <w:b/>
                <w:sz w:val="2"/>
                <w:szCs w:val="2"/>
              </w:rPr>
            </w:pPr>
          </w:p>
          <w:p w:rsidR="0010489F" w:rsidRPr="003A6D79" w:rsidRDefault="0010489F" w:rsidP="0067755D">
            <w:pPr>
              <w:jc w:val="center"/>
              <w:rPr>
                <w:b/>
                <w:sz w:val="2"/>
                <w:szCs w:val="2"/>
              </w:rPr>
            </w:pPr>
          </w:p>
          <w:p w:rsidR="0010489F" w:rsidRPr="003A6D79" w:rsidRDefault="0010489F" w:rsidP="0067755D">
            <w:pPr>
              <w:jc w:val="center"/>
              <w:rPr>
                <w:b/>
                <w:sz w:val="2"/>
                <w:szCs w:val="2"/>
              </w:rPr>
            </w:pPr>
          </w:p>
          <w:p w:rsidR="0010489F" w:rsidRPr="003A6D79" w:rsidRDefault="0010489F" w:rsidP="0067755D">
            <w:pPr>
              <w:jc w:val="center"/>
              <w:rPr>
                <w:b/>
                <w:sz w:val="2"/>
                <w:szCs w:val="2"/>
              </w:rPr>
            </w:pPr>
          </w:p>
          <w:p w:rsidR="0010489F" w:rsidRPr="003A6D79" w:rsidRDefault="0010489F" w:rsidP="0067755D">
            <w:pPr>
              <w:jc w:val="center"/>
            </w:pPr>
            <w:r w:rsidRPr="003A6D79"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Pr="003A6D79" w:rsidRDefault="0010489F" w:rsidP="0067755D">
            <w:pPr>
              <w:jc w:val="center"/>
            </w:pPr>
            <w:r w:rsidRPr="003A6D79"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Pr="003A6D79" w:rsidRDefault="0010489F" w:rsidP="0067755D">
            <w:pPr>
              <w:jc w:val="center"/>
            </w:pPr>
            <w:r w:rsidRPr="003A6D79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Pr="003A6D79" w:rsidRDefault="0010489F" w:rsidP="0067755D">
            <w:pPr>
              <w:jc w:val="center"/>
            </w:pPr>
            <w:r w:rsidRPr="003A6D79"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Pr="003A6D79" w:rsidRDefault="0010489F" w:rsidP="0067755D"/>
          <w:p w:rsidR="0010489F" w:rsidRPr="003A6D79" w:rsidRDefault="00191058" w:rsidP="0067755D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Pr="003A6D79" w:rsidRDefault="00350050" w:rsidP="0067755D">
            <w:r>
              <w:rPr>
                <w:b/>
                <w:i/>
              </w:rPr>
              <w:t xml:space="preserve">      </w:t>
            </w:r>
            <w:r w:rsidR="00FB59A0">
              <w:rPr>
                <w:b/>
                <w:i/>
              </w:rPr>
              <w:t xml:space="preserve">№ </w:t>
            </w:r>
            <w:r w:rsidR="00C83570">
              <w:rPr>
                <w:b/>
                <w:i/>
              </w:rPr>
              <w:t>9</w:t>
            </w:r>
            <w:r w:rsidR="00E118E2">
              <w:rPr>
                <w:b/>
                <w:i/>
              </w:rPr>
              <w:t>-</w:t>
            </w:r>
            <w:r w:rsidR="00C83570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                                                       </w:t>
            </w:r>
            <w:r w:rsidR="00C83570">
              <w:rPr>
                <w:b/>
                <w:i/>
              </w:rPr>
              <w:t xml:space="preserve">                    </w:t>
            </w:r>
            <w:r>
              <w:rPr>
                <w:b/>
                <w:i/>
              </w:rPr>
              <w:t xml:space="preserve"> </w:t>
            </w:r>
            <w:r w:rsidR="00C83570">
              <w:rPr>
                <w:b/>
                <w:i/>
              </w:rPr>
              <w:t xml:space="preserve">06 </w:t>
            </w:r>
            <w:bookmarkStart w:id="0" w:name="_GoBack"/>
            <w:bookmarkEnd w:id="0"/>
            <w:r w:rsidR="00C83570">
              <w:rPr>
                <w:b/>
                <w:i/>
              </w:rPr>
              <w:t>сентября</w:t>
            </w:r>
            <w:r w:rsidR="005D3816" w:rsidRPr="003A6D79">
              <w:rPr>
                <w:b/>
                <w:i/>
              </w:rPr>
              <w:t xml:space="preserve"> 2022</w:t>
            </w:r>
            <w:r w:rsidR="0010489F" w:rsidRPr="003A6D79">
              <w:rPr>
                <w:b/>
                <w:i/>
              </w:rPr>
              <w:t xml:space="preserve"> года</w:t>
            </w:r>
            <w:proofErr w:type="gramStart"/>
            <w:r w:rsidR="0010489F" w:rsidRPr="003A6D79">
              <w:rPr>
                <w:b/>
                <w:i/>
              </w:rPr>
              <w:t xml:space="preserve">               В</w:t>
            </w:r>
            <w:proofErr w:type="gramEnd"/>
            <w:r w:rsidR="0010489F" w:rsidRPr="003A6D79">
              <w:rPr>
                <w:b/>
                <w:i/>
              </w:rPr>
              <w:t>ыходит с 20 сентября 2006 года</w:t>
            </w:r>
          </w:p>
          <w:p w:rsidR="0010489F" w:rsidRPr="003A6D79" w:rsidRDefault="0010489F" w:rsidP="0067755D">
            <w:pPr>
              <w:ind w:firstLine="540"/>
              <w:rPr>
                <w:b/>
                <w:i/>
                <w:sz w:val="24"/>
                <w:szCs w:val="24"/>
              </w:rPr>
            </w:pPr>
          </w:p>
        </w:tc>
      </w:tr>
    </w:tbl>
    <w:p w:rsidR="00C83570" w:rsidRDefault="00C83570" w:rsidP="00C83570">
      <w:pPr>
        <w:tabs>
          <w:tab w:val="left" w:pos="8505"/>
        </w:tabs>
        <w:ind w:right="565"/>
        <w:contextualSpacing/>
        <w:jc w:val="center"/>
        <w:rPr>
          <w:b/>
          <w:sz w:val="36"/>
          <w:szCs w:val="36"/>
          <w:shd w:val="clear" w:color="auto" w:fill="FFFFFF"/>
          <w:lang w:eastAsia="ru-RU"/>
        </w:rPr>
      </w:pPr>
    </w:p>
    <w:p w:rsidR="00C83570" w:rsidRPr="00C83570" w:rsidRDefault="00C83570" w:rsidP="00C83570">
      <w:pPr>
        <w:tabs>
          <w:tab w:val="left" w:pos="8505"/>
        </w:tabs>
        <w:ind w:right="565"/>
        <w:contextualSpacing/>
        <w:jc w:val="center"/>
        <w:rPr>
          <w:b/>
          <w:sz w:val="36"/>
          <w:szCs w:val="36"/>
          <w:shd w:val="clear" w:color="auto" w:fill="FFFFFF"/>
          <w:lang w:eastAsia="ru-RU"/>
        </w:rPr>
      </w:pPr>
      <w:r w:rsidRPr="00C83570">
        <w:rPr>
          <w:b/>
          <w:sz w:val="36"/>
          <w:szCs w:val="36"/>
          <w:shd w:val="clear" w:color="auto" w:fill="FFFFFF"/>
          <w:lang w:eastAsia="ru-RU"/>
        </w:rPr>
        <w:t>ИНФОРМАЦИЯ!</w:t>
      </w:r>
    </w:p>
    <w:p w:rsidR="00C83570" w:rsidRPr="00C83570" w:rsidRDefault="00C83570" w:rsidP="00C83570">
      <w:pPr>
        <w:tabs>
          <w:tab w:val="left" w:pos="8505"/>
        </w:tabs>
        <w:ind w:right="565"/>
        <w:contextualSpacing/>
        <w:jc w:val="center"/>
        <w:rPr>
          <w:b/>
          <w:sz w:val="36"/>
          <w:szCs w:val="36"/>
          <w:shd w:val="clear" w:color="auto" w:fill="FFFFFF"/>
          <w:lang w:eastAsia="ru-RU"/>
        </w:rPr>
      </w:pPr>
    </w:p>
    <w:p w:rsidR="00C83570" w:rsidRPr="00C83570" w:rsidRDefault="00C83570" w:rsidP="00C83570">
      <w:pPr>
        <w:tabs>
          <w:tab w:val="left" w:pos="8505"/>
        </w:tabs>
        <w:ind w:right="565"/>
        <w:contextualSpacing/>
        <w:jc w:val="center"/>
        <w:rPr>
          <w:b/>
          <w:sz w:val="36"/>
          <w:szCs w:val="36"/>
          <w:shd w:val="clear" w:color="auto" w:fill="FFFFFF"/>
          <w:lang w:eastAsia="ru-RU"/>
        </w:rPr>
      </w:pPr>
      <w:r w:rsidRPr="00C83570">
        <w:rPr>
          <w:b/>
          <w:sz w:val="36"/>
          <w:szCs w:val="36"/>
          <w:shd w:val="clear" w:color="auto" w:fill="FFFFFF"/>
          <w:lang w:eastAsia="ru-RU"/>
        </w:rPr>
        <w:t>07.09.2022 г. в период с 10.00 до 12.00 в прокуратуре Костромской области будет проводиться тематический прием граждан в виде «горячей телефонной линии», посвященный вопросам соблюдения законодательства о выборах.</w:t>
      </w:r>
    </w:p>
    <w:p w:rsidR="00C83570" w:rsidRDefault="00C83570" w:rsidP="00C83570">
      <w:pPr>
        <w:tabs>
          <w:tab w:val="left" w:pos="8505"/>
        </w:tabs>
        <w:ind w:right="565"/>
        <w:contextualSpacing/>
        <w:jc w:val="center"/>
        <w:rPr>
          <w:b/>
          <w:sz w:val="36"/>
          <w:szCs w:val="36"/>
          <w:shd w:val="clear" w:color="auto" w:fill="FFFFFF"/>
          <w:lang w:eastAsia="ru-RU"/>
        </w:rPr>
      </w:pPr>
      <w:r w:rsidRPr="00C83570">
        <w:rPr>
          <w:b/>
          <w:sz w:val="36"/>
          <w:szCs w:val="36"/>
          <w:shd w:val="clear" w:color="auto" w:fill="FFFFFF"/>
          <w:lang w:eastAsia="ru-RU"/>
        </w:rPr>
        <w:t>Звонки будут приниматься по телефону:</w:t>
      </w:r>
    </w:p>
    <w:p w:rsidR="00C83570" w:rsidRPr="00C83570" w:rsidRDefault="00C83570" w:rsidP="00C83570">
      <w:pPr>
        <w:tabs>
          <w:tab w:val="left" w:pos="8505"/>
        </w:tabs>
        <w:ind w:right="565"/>
        <w:contextualSpacing/>
        <w:jc w:val="center"/>
        <w:rPr>
          <w:b/>
          <w:sz w:val="36"/>
          <w:szCs w:val="36"/>
          <w:shd w:val="clear" w:color="auto" w:fill="FFFFFF"/>
          <w:lang w:eastAsia="ru-RU"/>
        </w:rPr>
      </w:pPr>
      <w:r w:rsidRPr="00C83570">
        <w:rPr>
          <w:b/>
          <w:sz w:val="36"/>
          <w:szCs w:val="36"/>
          <w:shd w:val="clear" w:color="auto" w:fill="FFFFFF"/>
          <w:lang w:eastAsia="ru-RU"/>
        </w:rPr>
        <w:t xml:space="preserve"> 8-4942-45-60-11.</w:t>
      </w:r>
    </w:p>
    <w:p w:rsidR="00C83570" w:rsidRPr="00C83570" w:rsidRDefault="00C83570" w:rsidP="00C83570">
      <w:pPr>
        <w:tabs>
          <w:tab w:val="left" w:pos="8505"/>
        </w:tabs>
        <w:ind w:right="565"/>
        <w:contextualSpacing/>
        <w:jc w:val="center"/>
        <w:rPr>
          <w:b/>
          <w:sz w:val="36"/>
          <w:szCs w:val="36"/>
          <w:shd w:val="clear" w:color="auto" w:fill="FFFFFF"/>
          <w:lang w:eastAsia="ru-RU"/>
        </w:rPr>
      </w:pPr>
      <w:r w:rsidRPr="00C83570">
        <w:rPr>
          <w:b/>
          <w:sz w:val="36"/>
          <w:szCs w:val="36"/>
          <w:shd w:val="clear" w:color="auto" w:fill="FFFFFF"/>
          <w:lang w:eastAsia="ru-RU"/>
        </w:rPr>
        <w:t xml:space="preserve">На вопросы ответит прокурор отдела по надзору за исполнением законов и законностью правовых актов прокуратуры области  </w:t>
      </w:r>
      <w:proofErr w:type="spellStart"/>
      <w:r w:rsidRPr="00C83570">
        <w:rPr>
          <w:b/>
          <w:sz w:val="36"/>
          <w:szCs w:val="36"/>
          <w:shd w:val="clear" w:color="auto" w:fill="FFFFFF"/>
          <w:lang w:eastAsia="ru-RU"/>
        </w:rPr>
        <w:t>Кочкина</w:t>
      </w:r>
      <w:proofErr w:type="spellEnd"/>
      <w:r w:rsidRPr="00C83570">
        <w:rPr>
          <w:b/>
          <w:sz w:val="36"/>
          <w:szCs w:val="36"/>
          <w:shd w:val="clear" w:color="auto" w:fill="FFFFFF"/>
          <w:lang w:eastAsia="ru-RU"/>
        </w:rPr>
        <w:t xml:space="preserve"> А.А.</w:t>
      </w:r>
    </w:p>
    <w:p w:rsidR="00C83570" w:rsidRPr="00C83570" w:rsidRDefault="00C83570" w:rsidP="00C83570">
      <w:pPr>
        <w:tabs>
          <w:tab w:val="left" w:pos="8505"/>
        </w:tabs>
        <w:ind w:right="565"/>
        <w:contextualSpacing/>
        <w:jc w:val="center"/>
        <w:rPr>
          <w:b/>
          <w:sz w:val="36"/>
          <w:szCs w:val="36"/>
          <w:shd w:val="clear" w:color="auto" w:fill="FFFFFF"/>
          <w:lang w:eastAsia="ru-RU"/>
        </w:rPr>
      </w:pPr>
    </w:p>
    <w:p w:rsidR="00C83570" w:rsidRDefault="00C83570" w:rsidP="00C83570">
      <w:pPr>
        <w:tabs>
          <w:tab w:val="left" w:pos="8505"/>
        </w:tabs>
        <w:ind w:right="565"/>
        <w:contextualSpacing/>
        <w:jc w:val="center"/>
        <w:rPr>
          <w:b/>
          <w:sz w:val="36"/>
          <w:szCs w:val="36"/>
          <w:shd w:val="clear" w:color="auto" w:fill="FFFFFF"/>
          <w:lang w:eastAsia="ru-RU"/>
        </w:rPr>
      </w:pPr>
      <w:r w:rsidRPr="00C83570">
        <w:rPr>
          <w:b/>
          <w:sz w:val="36"/>
          <w:szCs w:val="36"/>
          <w:shd w:val="clear" w:color="auto" w:fill="FFFFFF"/>
          <w:lang w:eastAsia="ru-RU"/>
        </w:rPr>
        <w:t xml:space="preserve">Аналогичный прием граждан в указанные даты и время будет проводиться в прокуратуре Костромского района в виде «горячей линии» помощником прокурора Костромского района </w:t>
      </w:r>
      <w:proofErr w:type="spellStart"/>
      <w:r w:rsidRPr="00C83570">
        <w:rPr>
          <w:b/>
          <w:sz w:val="36"/>
          <w:szCs w:val="36"/>
          <w:shd w:val="clear" w:color="auto" w:fill="FFFFFF"/>
          <w:lang w:eastAsia="ru-RU"/>
        </w:rPr>
        <w:t>Скородумовой</w:t>
      </w:r>
      <w:proofErr w:type="spellEnd"/>
      <w:r w:rsidRPr="00C83570">
        <w:rPr>
          <w:b/>
          <w:sz w:val="36"/>
          <w:szCs w:val="36"/>
          <w:shd w:val="clear" w:color="auto" w:fill="FFFFFF"/>
          <w:lang w:eastAsia="ru-RU"/>
        </w:rPr>
        <w:t xml:space="preserve"> Е.А. по номеру телефона: </w:t>
      </w:r>
    </w:p>
    <w:p w:rsidR="00C83570" w:rsidRPr="00C83570" w:rsidRDefault="00C83570" w:rsidP="00C83570">
      <w:pPr>
        <w:tabs>
          <w:tab w:val="left" w:pos="8505"/>
        </w:tabs>
        <w:ind w:right="565"/>
        <w:contextualSpacing/>
        <w:jc w:val="center"/>
        <w:rPr>
          <w:b/>
          <w:sz w:val="36"/>
          <w:szCs w:val="36"/>
          <w:shd w:val="clear" w:color="auto" w:fill="FFFFFF"/>
          <w:lang w:eastAsia="ru-RU"/>
        </w:rPr>
      </w:pPr>
      <w:r w:rsidRPr="00C83570">
        <w:rPr>
          <w:b/>
          <w:sz w:val="36"/>
          <w:szCs w:val="36"/>
          <w:shd w:val="clear" w:color="auto" w:fill="FFFFFF"/>
          <w:lang w:eastAsia="ru-RU"/>
        </w:rPr>
        <w:t>8-4942-47-34-02.</w:t>
      </w:r>
    </w:p>
    <w:p w:rsidR="004A7DAA" w:rsidRDefault="004A7DAA" w:rsidP="00C83570">
      <w:pPr>
        <w:tabs>
          <w:tab w:val="left" w:pos="8505"/>
        </w:tabs>
        <w:ind w:right="565"/>
        <w:contextualSpacing/>
        <w:jc w:val="center"/>
        <w:rPr>
          <w:b/>
          <w:sz w:val="36"/>
          <w:szCs w:val="36"/>
          <w:shd w:val="clear" w:color="auto" w:fill="FFFFFF"/>
          <w:lang w:eastAsia="ru-RU"/>
        </w:rPr>
      </w:pPr>
    </w:p>
    <w:p w:rsidR="00656E8C" w:rsidRDefault="00656E8C" w:rsidP="00C83570">
      <w:pPr>
        <w:pStyle w:val="3"/>
        <w:rPr>
          <w:b/>
          <w:shadow/>
          <w:spacing w:val="30"/>
          <w:sz w:val="36"/>
          <w:szCs w:val="36"/>
        </w:rPr>
      </w:pPr>
    </w:p>
    <w:p w:rsidR="00656E8C" w:rsidRDefault="00656E8C" w:rsidP="00C83570">
      <w:pPr>
        <w:autoSpaceDE w:val="0"/>
        <w:ind w:firstLine="709"/>
        <w:jc w:val="center"/>
        <w:rPr>
          <w:sz w:val="24"/>
        </w:rPr>
      </w:pPr>
    </w:p>
    <w:p w:rsidR="00553B49" w:rsidRDefault="00553B49" w:rsidP="002C13FD">
      <w:pPr>
        <w:tabs>
          <w:tab w:val="left" w:pos="8505"/>
        </w:tabs>
        <w:ind w:left="-993" w:right="565" w:firstLine="1276"/>
        <w:contextualSpacing/>
        <w:jc w:val="both"/>
        <w:rPr>
          <w:sz w:val="28"/>
          <w:szCs w:val="28"/>
          <w:u w:val="single"/>
          <w:shd w:val="clear" w:color="auto" w:fill="FFFFFF"/>
          <w:lang w:eastAsia="ru-RU"/>
        </w:rPr>
      </w:pPr>
    </w:p>
    <w:p w:rsidR="00AB33A1" w:rsidRDefault="00AB33A1" w:rsidP="002C13FD">
      <w:pPr>
        <w:tabs>
          <w:tab w:val="left" w:pos="8505"/>
        </w:tabs>
        <w:ind w:left="-993" w:right="565" w:firstLine="1276"/>
        <w:contextualSpacing/>
        <w:jc w:val="both"/>
        <w:rPr>
          <w:sz w:val="28"/>
          <w:szCs w:val="28"/>
          <w:u w:val="single"/>
          <w:shd w:val="clear" w:color="auto" w:fill="FFFFFF"/>
          <w:lang w:eastAsia="ru-RU"/>
        </w:rPr>
      </w:pPr>
    </w:p>
    <w:p w:rsidR="00AB33A1" w:rsidRPr="00FE1BBF" w:rsidRDefault="00AB33A1" w:rsidP="002C13FD">
      <w:pPr>
        <w:tabs>
          <w:tab w:val="left" w:pos="8505"/>
        </w:tabs>
        <w:ind w:left="-993" w:right="565" w:firstLine="1276"/>
        <w:contextualSpacing/>
        <w:jc w:val="both"/>
        <w:rPr>
          <w:sz w:val="28"/>
          <w:szCs w:val="28"/>
          <w:u w:val="single"/>
          <w:shd w:val="clear" w:color="auto" w:fill="FFFFFF"/>
          <w:lang w:eastAsia="ru-RU"/>
        </w:rPr>
      </w:pPr>
    </w:p>
    <w:p w:rsidR="003254D6" w:rsidRDefault="003254D6" w:rsidP="003254D6">
      <w:pPr>
        <w:tabs>
          <w:tab w:val="left" w:pos="8505"/>
        </w:tabs>
        <w:ind w:left="-993" w:right="565" w:firstLine="1276"/>
        <w:contextualSpacing/>
        <w:jc w:val="both"/>
        <w:rPr>
          <w:sz w:val="28"/>
          <w:szCs w:val="28"/>
          <w:u w:val="single"/>
          <w:shd w:val="clear" w:color="auto" w:fill="FFFFFF"/>
          <w:lang w:eastAsia="ru-RU"/>
        </w:rPr>
      </w:pPr>
    </w:p>
    <w:tbl>
      <w:tblPr>
        <w:tblW w:w="10425" w:type="dxa"/>
        <w:jc w:val="center"/>
        <w:tblLayout w:type="fixed"/>
        <w:tblLook w:val="04A0"/>
      </w:tblPr>
      <w:tblGrid>
        <w:gridCol w:w="2334"/>
        <w:gridCol w:w="3771"/>
        <w:gridCol w:w="4320"/>
      </w:tblGrid>
      <w:tr w:rsidR="003254D6" w:rsidTr="003254D6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254D6" w:rsidRDefault="003254D6">
            <w:pPr>
              <w:tabs>
                <w:tab w:val="left" w:pos="8505"/>
              </w:tabs>
              <w:spacing w:line="256" w:lineRule="auto"/>
              <w:ind w:left="73"/>
              <w:jc w:val="center"/>
            </w:pPr>
            <w:r>
              <w:rPr>
                <w:sz w:val="24"/>
                <w:szCs w:val="24"/>
              </w:rPr>
              <w:t>Редактор</w:t>
            </w:r>
          </w:p>
          <w:p w:rsidR="003254D6" w:rsidRDefault="003254D6">
            <w:pPr>
              <w:tabs>
                <w:tab w:val="left" w:pos="8505"/>
              </w:tabs>
              <w:spacing w:line="256" w:lineRule="auto"/>
              <w:ind w:left="73"/>
              <w:jc w:val="center"/>
            </w:pPr>
            <w:r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254D6" w:rsidRDefault="003254D6">
            <w:pPr>
              <w:tabs>
                <w:tab w:val="left" w:pos="8505"/>
              </w:tabs>
              <w:spacing w:line="256" w:lineRule="auto"/>
              <w:ind w:right="565" w:firstLine="283"/>
              <w:jc w:val="both"/>
            </w:pPr>
            <w:r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254D6" w:rsidRDefault="003254D6">
            <w:pPr>
              <w:tabs>
                <w:tab w:val="left" w:pos="8505"/>
              </w:tabs>
              <w:spacing w:line="256" w:lineRule="auto"/>
              <w:ind w:right="565" w:firstLine="283"/>
              <w:jc w:val="both"/>
            </w:pPr>
            <w:r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3254D6" w:rsidRDefault="003254D6">
            <w:pPr>
              <w:tabs>
                <w:tab w:val="left" w:pos="8505"/>
              </w:tabs>
              <w:spacing w:line="256" w:lineRule="auto"/>
              <w:ind w:right="565" w:firstLine="283"/>
              <w:jc w:val="both"/>
            </w:pPr>
            <w:r>
              <w:rPr>
                <w:sz w:val="18"/>
                <w:szCs w:val="18"/>
              </w:rPr>
              <w:t>Кузьмищенского сельского поселения.</w:t>
            </w:r>
          </w:p>
          <w:p w:rsidR="003254D6" w:rsidRDefault="003254D6">
            <w:pPr>
              <w:tabs>
                <w:tab w:val="left" w:pos="8505"/>
              </w:tabs>
              <w:spacing w:line="256" w:lineRule="auto"/>
              <w:ind w:right="565" w:firstLine="283"/>
              <w:jc w:val="both"/>
            </w:pPr>
            <w:r>
              <w:rPr>
                <w:sz w:val="18"/>
                <w:szCs w:val="18"/>
              </w:rPr>
              <w:t>Тираж 3 экземпляра.</w:t>
            </w:r>
          </w:p>
        </w:tc>
      </w:tr>
    </w:tbl>
    <w:p w:rsidR="00F73821" w:rsidRDefault="00F73821" w:rsidP="00AB33A1">
      <w:pPr>
        <w:tabs>
          <w:tab w:val="left" w:pos="8505"/>
        </w:tabs>
        <w:ind w:right="565"/>
      </w:pPr>
    </w:p>
    <w:sectPr w:rsidR="00F73821" w:rsidSect="00D13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9" w:bottom="514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5D" w:rsidRDefault="00C4795D">
      <w:r>
        <w:separator/>
      </w:r>
    </w:p>
  </w:endnote>
  <w:endnote w:type="continuationSeparator" w:id="1">
    <w:p w:rsidR="00C4795D" w:rsidRDefault="00C4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D6" w:rsidRDefault="003254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5D" w:rsidRDefault="00C4795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5D" w:rsidRDefault="00C479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5D" w:rsidRDefault="00C4795D">
      <w:r>
        <w:separator/>
      </w:r>
    </w:p>
  </w:footnote>
  <w:footnote w:type="continuationSeparator" w:id="1">
    <w:p w:rsidR="00C4795D" w:rsidRDefault="00C47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D6" w:rsidRDefault="003254D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D6" w:rsidRDefault="003254D6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D6" w:rsidRDefault="003254D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B33AC6"/>
    <w:multiLevelType w:val="hybridMultilevel"/>
    <w:tmpl w:val="BDB41C5C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A39633E"/>
    <w:multiLevelType w:val="hybridMultilevel"/>
    <w:tmpl w:val="DD465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91F6D"/>
    <w:rsid w:val="0010489F"/>
    <w:rsid w:val="00191058"/>
    <w:rsid w:val="0029431A"/>
    <w:rsid w:val="002C13FD"/>
    <w:rsid w:val="002F1C64"/>
    <w:rsid w:val="003254D6"/>
    <w:rsid w:val="00350050"/>
    <w:rsid w:val="003A6D79"/>
    <w:rsid w:val="0044075B"/>
    <w:rsid w:val="004A7DAA"/>
    <w:rsid w:val="005327B2"/>
    <w:rsid w:val="00553B49"/>
    <w:rsid w:val="005D3816"/>
    <w:rsid w:val="00625E07"/>
    <w:rsid w:val="006316AB"/>
    <w:rsid w:val="00656E8C"/>
    <w:rsid w:val="00661D13"/>
    <w:rsid w:val="0067755D"/>
    <w:rsid w:val="00725F5E"/>
    <w:rsid w:val="00732079"/>
    <w:rsid w:val="0073279A"/>
    <w:rsid w:val="007B3BA2"/>
    <w:rsid w:val="00837BB0"/>
    <w:rsid w:val="00840D1A"/>
    <w:rsid w:val="009206FF"/>
    <w:rsid w:val="009E1200"/>
    <w:rsid w:val="009E22FA"/>
    <w:rsid w:val="009E31F0"/>
    <w:rsid w:val="00A2594D"/>
    <w:rsid w:val="00AB33A1"/>
    <w:rsid w:val="00AC5311"/>
    <w:rsid w:val="00AC715B"/>
    <w:rsid w:val="00B07E85"/>
    <w:rsid w:val="00B70963"/>
    <w:rsid w:val="00B935E7"/>
    <w:rsid w:val="00BB556F"/>
    <w:rsid w:val="00C30177"/>
    <w:rsid w:val="00C4795D"/>
    <w:rsid w:val="00C83570"/>
    <w:rsid w:val="00CB2A4C"/>
    <w:rsid w:val="00CE1135"/>
    <w:rsid w:val="00D07D4F"/>
    <w:rsid w:val="00D1364C"/>
    <w:rsid w:val="00E118E2"/>
    <w:rsid w:val="00E441A5"/>
    <w:rsid w:val="00E61F22"/>
    <w:rsid w:val="00F73821"/>
    <w:rsid w:val="00FB59A0"/>
    <w:rsid w:val="00FE1BBF"/>
    <w:rsid w:val="00FE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E22FA"/>
    <w:pPr>
      <w:keepNext/>
      <w:suppressAutoHyphens w:val="0"/>
      <w:jc w:val="center"/>
      <w:outlineLvl w:val="1"/>
    </w:pPr>
    <w:rPr>
      <w:b/>
      <w:spacing w:val="60"/>
      <w:sz w:val="44"/>
    </w:rPr>
  </w:style>
  <w:style w:type="paragraph" w:styleId="3">
    <w:name w:val="heading 3"/>
    <w:aliases w:val="!Главы документа"/>
    <w:basedOn w:val="a"/>
    <w:next w:val="a"/>
    <w:link w:val="30"/>
    <w:qFormat/>
    <w:rsid w:val="009E22FA"/>
    <w:pPr>
      <w:keepNext/>
      <w:suppressAutoHyphens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37B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7BB0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uiPriority w:val="99"/>
    <w:unhideWhenUsed/>
    <w:rsid w:val="007B3BA2"/>
    <w:rPr>
      <w:color w:val="0563C1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E22FA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2FA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Стиль1"/>
    <w:basedOn w:val="a"/>
    <w:rsid w:val="009E22FA"/>
    <w:pPr>
      <w:suppressAutoHyphens w:val="0"/>
      <w:ind w:firstLine="567"/>
    </w:pPr>
    <w:rPr>
      <w:sz w:val="24"/>
      <w:lang w:eastAsia="ru-RU"/>
    </w:rPr>
  </w:style>
  <w:style w:type="paragraph" w:customStyle="1" w:styleId="ConsNonformat">
    <w:name w:val="ConsNonformat"/>
    <w:rsid w:val="009E2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9E22F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locked/>
    <w:rsid w:val="009E22FA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E441A5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4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73279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73279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e">
    <w:name w:val="Содержимое таблицы"/>
    <w:basedOn w:val="a"/>
    <w:rsid w:val="0073279A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7327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3254D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254D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C9F7-FD17-4EFB-AA87-8ED523A1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37</cp:revision>
  <cp:lastPrinted>2022-06-27T09:54:00Z</cp:lastPrinted>
  <dcterms:created xsi:type="dcterms:W3CDTF">2022-01-27T12:39:00Z</dcterms:created>
  <dcterms:modified xsi:type="dcterms:W3CDTF">2022-09-06T08:37:00Z</dcterms:modified>
</cp:coreProperties>
</file>