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DF" w:rsidRDefault="00782785" w:rsidP="00782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85">
        <w:rPr>
          <w:rFonts w:ascii="Times New Roman" w:hAnsi="Times New Roman" w:cs="Times New Roman"/>
          <w:b/>
          <w:sz w:val="28"/>
          <w:szCs w:val="28"/>
        </w:rPr>
        <w:t>Разъяснения законодательства на тему: «СФР даны разъяснения, как продлить выплату единого пособия на детей».</w:t>
      </w:r>
    </w:p>
    <w:p w:rsidR="00782785" w:rsidRDefault="00782785" w:rsidP="0078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5" w:rsidRPr="00782785" w:rsidRDefault="00782785" w:rsidP="00782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0999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-01-24_08-46-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2785" w:rsidRPr="0078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80"/>
    <w:rsid w:val="00144E80"/>
    <w:rsid w:val="004D3BE7"/>
    <w:rsid w:val="00782785"/>
    <w:rsid w:val="00BA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0F2F"/>
  <w15:chartTrackingRefBased/>
  <w15:docId w15:val="{38147BFD-B18F-44A8-805B-DA1E338E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Кузьмищенское СП</dc:creator>
  <cp:keywords/>
  <dc:description/>
  <cp:lastModifiedBy>Кузьмищенское СП</cp:lastModifiedBy>
  <cp:revision>3</cp:revision>
  <dcterms:created xsi:type="dcterms:W3CDTF">2024-01-24T05:51:00Z</dcterms:created>
  <dcterms:modified xsi:type="dcterms:W3CDTF">2024-01-24T05:53:00Z</dcterms:modified>
</cp:coreProperties>
</file>