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F47912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4D5797">
              <w:rPr>
                <w:b/>
                <w:i/>
              </w:rPr>
              <w:t>4</w:t>
            </w:r>
            <w:r w:rsidR="00D80AB0">
              <w:rPr>
                <w:b/>
                <w:i/>
              </w:rPr>
              <w:t>-</w:t>
            </w:r>
            <w:r w:rsidR="004D5797">
              <w:rPr>
                <w:b/>
                <w:i/>
              </w:rPr>
              <w:t>1</w:t>
            </w:r>
            <w:r w:rsidR="007B3DD7">
              <w:rPr>
                <w:b/>
                <w:i/>
              </w:rPr>
              <w:t xml:space="preserve">                             ____</w:t>
            </w:r>
            <w:r w:rsidR="0016725F">
              <w:rPr>
                <w:b/>
                <w:i/>
              </w:rPr>
              <w:t xml:space="preserve"> </w:t>
            </w:r>
            <w:r w:rsidR="004D5797">
              <w:rPr>
                <w:b/>
                <w:i/>
              </w:rPr>
              <w:t>1</w:t>
            </w:r>
            <w:r w:rsidR="00D80AB0">
              <w:rPr>
                <w:b/>
                <w:i/>
              </w:rPr>
              <w:t>2</w:t>
            </w:r>
            <w:r w:rsidR="0016725F">
              <w:rPr>
                <w:b/>
                <w:i/>
              </w:rPr>
              <w:t xml:space="preserve"> </w:t>
            </w:r>
            <w:r w:rsidR="004D5797">
              <w:rPr>
                <w:b/>
                <w:i/>
              </w:rPr>
              <w:t xml:space="preserve">апреля </w:t>
            </w:r>
            <w:r>
              <w:rPr>
                <w:b/>
                <w:i/>
              </w:rPr>
              <w:t xml:space="preserve"> 202</w:t>
            </w:r>
            <w:r w:rsidR="007B3DD7">
              <w:rPr>
                <w:b/>
                <w:i/>
              </w:rPr>
              <w:t>4</w:t>
            </w:r>
            <w:r w:rsidR="0010489F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10489F" w:rsidRDefault="0010489F" w:rsidP="008A2304">
            <w:pPr>
              <w:ind w:firstLine="540"/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354375" w:rsidRDefault="00354375" w:rsidP="00354375">
      <w:pPr>
        <w:jc w:val="right"/>
        <w:rPr>
          <w:b/>
          <w:shadow/>
          <w:spacing w:val="30"/>
          <w:szCs w:val="28"/>
        </w:rPr>
      </w:pPr>
      <w:r>
        <w:rPr>
          <w:b/>
          <w:shadow/>
          <w:noProof/>
          <w:spacing w:val="30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-81280</wp:posOffset>
            </wp:positionV>
            <wp:extent cx="350520" cy="615315"/>
            <wp:effectExtent l="19050" t="0" r="0" b="0"/>
            <wp:wrapNone/>
            <wp:docPr id="210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615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4375" w:rsidRDefault="00354375" w:rsidP="00354375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354375" w:rsidRDefault="00354375" w:rsidP="00354375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354375" w:rsidRPr="008272FD" w:rsidRDefault="00354375" w:rsidP="00354375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  <w:r w:rsidRPr="008272FD">
        <w:rPr>
          <w:b/>
          <w:shadow/>
          <w:spacing w:val="30"/>
          <w:szCs w:val="28"/>
        </w:rPr>
        <w:t>АДМИНИСТРАЦИЯ</w:t>
      </w:r>
    </w:p>
    <w:p w:rsidR="00354375" w:rsidRPr="000560D2" w:rsidRDefault="00354375" w:rsidP="00354375">
      <w:pPr>
        <w:pStyle w:val="11"/>
        <w:ind w:firstLine="0"/>
        <w:jc w:val="center"/>
        <w:rPr>
          <w:b/>
          <w:shadow/>
          <w:spacing w:val="40"/>
          <w:sz w:val="28"/>
        </w:rPr>
      </w:pPr>
      <w:r w:rsidRPr="000560D2">
        <w:rPr>
          <w:b/>
          <w:shadow/>
          <w:spacing w:val="40"/>
          <w:sz w:val="28"/>
        </w:rPr>
        <w:t>КУЗЬМИЩЕНСКОГО СЕЛЬСКОГО ПОСЕЛЕНИЯ</w:t>
      </w:r>
    </w:p>
    <w:p w:rsidR="00354375" w:rsidRPr="000560D2" w:rsidRDefault="00354375" w:rsidP="00354375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0560D2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354375" w:rsidRPr="0076168C" w:rsidRDefault="00F47912" w:rsidP="00354375">
      <w:r>
        <w:rPr>
          <w:noProof/>
        </w:rPr>
        <w:pict>
          <v:line id="_x0000_s1231" style="position:absolute;z-index:251688960" from="-10.95pt,8.95pt" to="475.05pt,8.95pt" strokecolor="#333" strokeweight="4.5pt">
            <v:stroke linestyle="thinThick"/>
          </v:line>
        </w:pict>
      </w:r>
    </w:p>
    <w:p w:rsidR="00354375" w:rsidRPr="00644E60" w:rsidRDefault="00354375" w:rsidP="00354375">
      <w:pPr>
        <w:pStyle w:val="2"/>
        <w:numPr>
          <w:ilvl w:val="1"/>
          <w:numId w:val="2"/>
        </w:numPr>
        <w:rPr>
          <w:shadow/>
          <w:sz w:val="16"/>
          <w:szCs w:val="16"/>
        </w:rPr>
      </w:pPr>
    </w:p>
    <w:p w:rsidR="00354375" w:rsidRPr="008272FD" w:rsidRDefault="00F47912" w:rsidP="00354375">
      <w:pPr>
        <w:pStyle w:val="2"/>
        <w:numPr>
          <w:ilvl w:val="1"/>
          <w:numId w:val="2"/>
        </w:numPr>
        <w:rPr>
          <w:shadow/>
          <w:spacing w:val="80"/>
          <w:szCs w:val="44"/>
        </w:rPr>
      </w:pPr>
      <w:r w:rsidRPr="00F4791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left:0;text-align:left;margin-left:-10.95pt;margin-top:13.5pt;width:90.45pt;height:19.2pt;z-index:251689984" stroked="f">
            <v:textbox style="mso-next-textbox:#_x0000_s1232" inset="0,0,0,0">
              <w:txbxContent>
                <w:p w:rsidR="005B539D" w:rsidRPr="003B41CB" w:rsidRDefault="005B539D" w:rsidP="003543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04.04.2024</w:t>
                  </w:r>
                </w:p>
              </w:txbxContent>
            </v:textbox>
          </v:shape>
        </w:pict>
      </w:r>
      <w:r w:rsidRPr="00F47912">
        <w:rPr>
          <w:noProof/>
          <w:sz w:val="28"/>
          <w:szCs w:val="28"/>
        </w:rPr>
        <w:pict>
          <v:shape id="_x0000_s1233" type="#_x0000_t202" style="position:absolute;left:0;text-align:left;margin-left:403.05pt;margin-top:17.35pt;width:55.95pt;height:18pt;z-index:-251625472" stroked="f">
            <v:textbox style="mso-next-textbox:#_x0000_s1233" inset="0,0,1mm,0">
              <w:txbxContent>
                <w:p w:rsidR="005B539D" w:rsidRDefault="005B539D" w:rsidP="003543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36</w:t>
                  </w: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</w:p>
                <w:p w:rsidR="005B539D" w:rsidRPr="003B70DF" w:rsidRDefault="005B539D" w:rsidP="00354375">
                  <w:pPr>
                    <w:jc w:val="right"/>
                    <w:rPr>
                      <w:sz w:val="28"/>
                      <w:szCs w:val="28"/>
                    </w:rPr>
                  </w:pPr>
                  <w:r w:rsidRPr="003B70DF"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  <w:r w:rsidR="00354375">
        <w:rPr>
          <w:shadow/>
          <w:spacing w:val="80"/>
          <w:szCs w:val="44"/>
        </w:rPr>
        <w:t>ПОСТАНОВЛЕНИЕ</w:t>
      </w:r>
    </w:p>
    <w:p w:rsidR="00354375" w:rsidRDefault="00F47912" w:rsidP="00354375">
      <w:pPr>
        <w:tabs>
          <w:tab w:val="left" w:pos="108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230" type="#_x0000_t202" style="position:absolute;left:0;text-align:left;margin-left:124.05pt;margin-top:11.4pt;width:3in;height:48.05pt;z-index:-251628544" stroked="f">
            <v:textbox style="mso-next-textbox:#_x0000_s1230">
              <w:txbxContent>
                <w:p w:rsidR="005B539D" w:rsidRPr="005B539D" w:rsidRDefault="005B539D" w:rsidP="0035437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B539D">
                    <w:rPr>
                      <w:b/>
                      <w:smallCaps/>
                      <w:sz w:val="16"/>
                      <w:szCs w:val="16"/>
                    </w:rPr>
                    <w:t>ОБ УТВЕРЖДЕНИИ муниципальной программы «Благоустройство территории  Кузьмищенского сельского поселения Костромского муниципального района Костромской области</w:t>
                  </w: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540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Pr="008076F5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5B539D" w:rsidRPr="009E1D47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540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Pr="008076F5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5B539D" w:rsidRPr="009E1D47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ind w:right="-81" w:firstLine="54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540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Pr="008076F5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Рассмотрев обращение 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 об утверждении градостроительного плана </w:t>
                  </w:r>
                  <w:r w:rsidRPr="005B16C6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 xml:space="preserve">14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07"/>
                      <w:attr w:name="Day" w:val="17"/>
                      <w:attr w:name="Year" w:val="2013"/>
                    </w:smartTagPr>
                    <w:r>
                      <w:rPr>
                        <w:sz w:val="28"/>
                        <w:szCs w:val="28"/>
                      </w:rPr>
                      <w:t>17.07</w:t>
                    </w:r>
                    <w:r w:rsidRPr="005B16C6">
                      <w:rPr>
                        <w:sz w:val="28"/>
                        <w:szCs w:val="28"/>
                      </w:rPr>
                      <w:t>.2013</w:t>
                    </w:r>
                  </w:smartTag>
                  <w:r w:rsidRPr="005B16C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руководствуясь статьей 4 Федерального закона от </w:t>
                  </w:r>
                  <w:smartTag w:uri="urn:schemas-microsoft-com:office:smarttags" w:element="date">
                    <w:smartTagPr>
                      <w:attr w:name="ls" w:val="trans"/>
                      <w:attr w:name="Month" w:val="12"/>
                      <w:attr w:name="Day" w:val="29"/>
                      <w:attr w:name="Year" w:val="2004"/>
                    </w:smartTagPr>
                    <w:r>
                      <w:rPr>
                        <w:sz w:val="28"/>
                        <w:szCs w:val="28"/>
                      </w:rPr>
                      <w:t>29.12.2004</w:t>
                    </w:r>
                  </w:smartTag>
                  <w:r>
                    <w:rPr>
                      <w:sz w:val="28"/>
                      <w:szCs w:val="28"/>
                    </w:rPr>
                    <w:t xml:space="preserve"> г. № 191-ФЗ «О введении в действие Градостроительного кодекса Российской Федерации», статьей 44, статьей 46 Градостроительного кодекса Российской Федерации, Уставом муниципального образования Костромской муниципальный район, администрация</w:t>
                  </w:r>
                </w:p>
                <w:p w:rsidR="005B539D" w:rsidRPr="009E1D47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  <w:r w:rsidRPr="005B16C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E1D47">
                    <w:rPr>
                      <w:sz w:val="28"/>
                      <w:szCs w:val="28"/>
                    </w:rPr>
                    <w:t>ПОСТАНОВЛЯЕТ:</w:t>
                  </w:r>
                </w:p>
                <w:p w:rsidR="005B539D" w:rsidRDefault="005B539D" w:rsidP="00354375">
                  <w:pPr>
                    <w:spacing w:line="360" w:lineRule="auto"/>
                    <w:ind w:right="-81" w:firstLine="720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num" w:pos="720"/>
                    </w:tabs>
                    <w:spacing w:line="360" w:lineRule="auto"/>
                    <w:ind w:left="7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Утвердить градостроительный план земельного участка по адресу:</w:t>
                  </w: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  <w:r>
                    <w:rPr>
                      <w:sz w:val="28"/>
                      <w:szCs w:val="28"/>
                    </w:rPr>
                    <w:t>Кузьмищенское сельское поселение, примерно в 365,5</w:t>
                  </w:r>
                  <w:r w:rsidRPr="00F406C6">
                    <w:rPr>
                      <w:sz w:val="28"/>
                      <w:szCs w:val="28"/>
                    </w:rPr>
                    <w:t>м</w:t>
                  </w:r>
                  <w:r>
                    <w:rPr>
                      <w:sz w:val="28"/>
                      <w:szCs w:val="28"/>
                    </w:rPr>
                    <w:t xml:space="preserve"> по направлению на </w:t>
                  </w:r>
                  <w:r w:rsidRPr="00F406C6">
                    <w:rPr>
                      <w:sz w:val="28"/>
                      <w:szCs w:val="28"/>
                    </w:rPr>
                    <w:t>запад от ориентира ОМЗ № 296 (Кузьмищи)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гр. </w:t>
                  </w:r>
                  <w:proofErr w:type="spellStart"/>
                  <w:r>
                    <w:rPr>
                      <w:sz w:val="28"/>
                      <w:szCs w:val="28"/>
                    </w:rPr>
                    <w:t>Голубова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Олега Михайловича.</w:t>
                  </w: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spacing w:line="360" w:lineRule="auto"/>
                    <w:jc w:val="both"/>
                  </w:pP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                                                              Я. А. Шапошников </w:t>
                  </w: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Default="005B539D" w:rsidP="00354375">
                  <w:pPr>
                    <w:tabs>
                      <w:tab w:val="left" w:pos="720"/>
                    </w:tabs>
                    <w:spacing w:line="360" w:lineRule="auto"/>
                    <w:ind w:right="-81"/>
                    <w:jc w:val="both"/>
                    <w:rPr>
                      <w:sz w:val="28"/>
                      <w:szCs w:val="28"/>
                    </w:rPr>
                  </w:pPr>
                </w:p>
                <w:p w:rsidR="005B539D" w:rsidRPr="005A5556" w:rsidRDefault="005B539D" w:rsidP="00354375"/>
              </w:txbxContent>
            </v:textbox>
          </v:shape>
        </w:pict>
      </w:r>
      <w:r>
        <w:rPr>
          <w:sz w:val="28"/>
          <w:szCs w:val="28"/>
        </w:rPr>
        <w:pict>
          <v:line id="_x0000_s1223" style="position:absolute;left:0;text-align:left;z-index:251684864" from="-9pt,15.2pt" to="54pt,15.2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line id="_x0000_s1222" style="position:absolute;left:0;text-align:left;z-index:251683840" from="396pt,13.7pt" to="459pt,13.7pt">
            <v:stroke startarrowwidth="narrow" startarrowlength="short" endarrowwidth="narrow" endarrowlength="short"/>
          </v:line>
        </w:pict>
      </w:r>
      <w:r>
        <w:rPr>
          <w:noProof/>
          <w:sz w:val="28"/>
          <w:szCs w:val="28"/>
        </w:rPr>
        <w:pict>
          <v:group id="_x0000_s1227" style="position:absolute;left:0;text-align:left;margin-left:331.05pt;margin-top:7.4pt;width:9pt;height:9pt;z-index:251686912" coordorigin="7641,2884" coordsize="540,180">
            <v:line id="_x0000_s1228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29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  <w:sz w:val="28"/>
          <w:szCs w:val="28"/>
        </w:rPr>
        <w:pict>
          <v:group id="_x0000_s1224" style="position:absolute;left:0;text-align:left;margin-left:124.05pt;margin-top:7.4pt;width:9pt;height:9pt;z-index:251685888" coordorigin="3861,2884" coordsize="540,180">
            <v:line id="_x0000_s1225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226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</w:p>
    <w:p w:rsidR="00354375" w:rsidRDefault="00354375" w:rsidP="00354375">
      <w:pPr>
        <w:ind w:right="-81" w:firstLine="540"/>
        <w:jc w:val="both"/>
        <w:rPr>
          <w:sz w:val="28"/>
          <w:szCs w:val="28"/>
        </w:rPr>
      </w:pPr>
    </w:p>
    <w:p w:rsidR="00354375" w:rsidRDefault="00354375" w:rsidP="00354375"/>
    <w:p w:rsidR="00354375" w:rsidRPr="005A5556" w:rsidRDefault="00354375" w:rsidP="00354375"/>
    <w:p w:rsidR="00354375" w:rsidRDefault="00354375" w:rsidP="00354375">
      <w:pPr>
        <w:ind w:left="-284"/>
        <w:rPr>
          <w:sz w:val="28"/>
          <w:szCs w:val="28"/>
        </w:rPr>
      </w:pPr>
      <w:r w:rsidRPr="00B318E9">
        <w:rPr>
          <w:sz w:val="28"/>
          <w:szCs w:val="28"/>
        </w:rPr>
        <w:t xml:space="preserve">        </w:t>
      </w:r>
    </w:p>
    <w:p w:rsidR="00354375" w:rsidRPr="005B539D" w:rsidRDefault="00354375" w:rsidP="005B539D">
      <w:pPr>
        <w:ind w:left="-851" w:firstLine="284"/>
        <w:rPr>
          <w:lang w:eastAsia="ar-SA"/>
        </w:rPr>
      </w:pPr>
      <w:r w:rsidRPr="005B539D">
        <w:t xml:space="preserve"> </w:t>
      </w:r>
      <w:r w:rsidRPr="005B539D">
        <w:rPr>
          <w:lang w:eastAsia="ar-SA"/>
        </w:rPr>
        <w:t>В целях реализации Федерального закона от 6 октября 2003 года № 131-ФЗ «Об общих принципах организации местного самоуправления в Российской Федерации», администрация Кузьмищенского сельского поселения Костромского муниципального района Костромской области ПОСТАНОВЛЯЕТ:</w:t>
      </w:r>
    </w:p>
    <w:p w:rsidR="00354375" w:rsidRPr="005B539D" w:rsidRDefault="00354375" w:rsidP="005B539D">
      <w:pPr>
        <w:numPr>
          <w:ilvl w:val="0"/>
          <w:numId w:val="29"/>
        </w:numPr>
        <w:ind w:left="-851" w:firstLine="284"/>
        <w:jc w:val="both"/>
        <w:rPr>
          <w:lang w:eastAsia="ar-SA"/>
        </w:rPr>
      </w:pPr>
      <w:r w:rsidRPr="005B539D">
        <w:rPr>
          <w:lang w:eastAsia="ar-SA"/>
        </w:rPr>
        <w:t>Утвердить муниципальную программу «Благоустройство территории Кузьмищенского сельского поселения Костромского муниципального района Костромской области» (Приложение).</w:t>
      </w:r>
    </w:p>
    <w:p w:rsidR="00354375" w:rsidRPr="005B539D" w:rsidRDefault="00354375" w:rsidP="005B539D">
      <w:pPr>
        <w:numPr>
          <w:ilvl w:val="0"/>
          <w:numId w:val="29"/>
        </w:numPr>
        <w:ind w:left="-851" w:firstLine="284"/>
        <w:jc w:val="both"/>
        <w:rPr>
          <w:lang w:eastAsia="ar-SA"/>
        </w:rPr>
      </w:pPr>
      <w:r w:rsidRPr="005B539D">
        <w:rPr>
          <w:lang w:eastAsia="ar-SA"/>
        </w:rPr>
        <w:t>Признать утратившим силу постановление № 16 от 16.02.2024 «Об утверждении муниципальной программы «Благоустройство территории Кузьмищенского сельского поселения Костромского муниципального района Костромской области»».</w:t>
      </w:r>
    </w:p>
    <w:p w:rsidR="00354375" w:rsidRPr="005B539D" w:rsidRDefault="00354375" w:rsidP="005B539D">
      <w:pPr>
        <w:ind w:left="-851" w:firstLine="284"/>
        <w:jc w:val="both"/>
        <w:rPr>
          <w:lang w:eastAsia="ar-SA"/>
        </w:rPr>
      </w:pPr>
      <w:r w:rsidRPr="005B539D">
        <w:rPr>
          <w:lang w:eastAsia="ar-SA"/>
        </w:rPr>
        <w:t>3. Настоящее постановление вступает в силу со дня его подписания и подлежит опубликованию.</w:t>
      </w:r>
    </w:p>
    <w:p w:rsidR="00354375" w:rsidRPr="005B539D" w:rsidRDefault="00354375" w:rsidP="005B539D">
      <w:pPr>
        <w:tabs>
          <w:tab w:val="left" w:pos="-2140"/>
          <w:tab w:val="left" w:pos="-2100"/>
        </w:tabs>
        <w:spacing w:line="276" w:lineRule="auto"/>
        <w:ind w:left="-851" w:firstLine="284"/>
        <w:jc w:val="both"/>
        <w:rPr>
          <w:lang w:eastAsia="ar-SA"/>
        </w:rPr>
      </w:pPr>
    </w:p>
    <w:p w:rsidR="00354375" w:rsidRPr="005B539D" w:rsidRDefault="00354375" w:rsidP="005B539D">
      <w:pPr>
        <w:ind w:left="-851" w:firstLine="284"/>
      </w:pPr>
      <w:r w:rsidRPr="005B539D">
        <w:t>Глава администрации</w:t>
      </w:r>
      <w:r w:rsidR="005B539D">
        <w:t xml:space="preserve"> </w:t>
      </w:r>
      <w:r w:rsidRPr="005B539D">
        <w:t>Кузьмищенского сельского поселения                                       О.</w:t>
      </w:r>
      <w:r w:rsidR="005B539D">
        <w:t xml:space="preserve"> </w:t>
      </w:r>
      <w:r w:rsidRPr="005B539D">
        <w:t>Н.</w:t>
      </w:r>
      <w:r w:rsidR="005B539D">
        <w:t xml:space="preserve"> </w:t>
      </w:r>
      <w:r w:rsidRPr="005B539D">
        <w:t>Голубева</w:t>
      </w:r>
    </w:p>
    <w:p w:rsidR="00354375" w:rsidRPr="005B539D" w:rsidRDefault="00354375" w:rsidP="005B539D">
      <w:pPr>
        <w:ind w:left="-851" w:firstLine="284"/>
      </w:pPr>
    </w:p>
    <w:p w:rsidR="00354375" w:rsidRPr="005B539D" w:rsidRDefault="00354375" w:rsidP="00354375"/>
    <w:p w:rsidR="00354375" w:rsidRPr="005B539D" w:rsidRDefault="00354375" w:rsidP="00354375">
      <w:pPr>
        <w:ind w:left="5664"/>
        <w:jc w:val="right"/>
      </w:pPr>
      <w:r w:rsidRPr="005B539D">
        <w:t xml:space="preserve">Приложение                                                                                                                                                            </w:t>
      </w:r>
    </w:p>
    <w:p w:rsidR="00354375" w:rsidRPr="005B539D" w:rsidRDefault="00354375" w:rsidP="00354375">
      <w:pPr>
        <w:jc w:val="right"/>
      </w:pPr>
      <w:r w:rsidRPr="005B539D">
        <w:t xml:space="preserve">                                                                                         к постановлению администрации Кузьмищенского сельского</w:t>
      </w:r>
      <w:r w:rsidR="004C6010" w:rsidRPr="005B539D">
        <w:t xml:space="preserve"> </w:t>
      </w:r>
      <w:r w:rsidRPr="005B539D">
        <w:t>поселения   от 04.04.2024 года №  36</w:t>
      </w:r>
    </w:p>
    <w:p w:rsidR="00354375" w:rsidRPr="005B539D" w:rsidRDefault="00354375" w:rsidP="00354375">
      <w:pPr>
        <w:jc w:val="right"/>
      </w:pPr>
    </w:p>
    <w:p w:rsidR="00354375" w:rsidRPr="005B539D" w:rsidRDefault="00354375" w:rsidP="00354375">
      <w:pPr>
        <w:spacing w:after="200" w:line="276" w:lineRule="auto"/>
        <w:jc w:val="center"/>
      </w:pPr>
    </w:p>
    <w:p w:rsidR="00354375" w:rsidRPr="005B539D" w:rsidRDefault="00354375" w:rsidP="00354375">
      <w:pPr>
        <w:spacing w:after="200" w:line="276" w:lineRule="auto"/>
        <w:jc w:val="center"/>
        <w:rPr>
          <w:b/>
        </w:rPr>
      </w:pPr>
      <w:r w:rsidRPr="005B539D">
        <w:rPr>
          <w:b/>
        </w:rPr>
        <w:t>МУНИЦИПАЛЬНАЯ ПРОГРАММА</w:t>
      </w:r>
    </w:p>
    <w:p w:rsidR="00354375" w:rsidRPr="005B539D" w:rsidRDefault="00354375" w:rsidP="00354375">
      <w:pPr>
        <w:jc w:val="center"/>
        <w:rPr>
          <w:b/>
        </w:rPr>
      </w:pPr>
      <w:r w:rsidRPr="005B539D">
        <w:rPr>
          <w:b/>
        </w:rPr>
        <w:t>Благоустройство территории Кузьмищенского сельского поселения Костромского муниципального района Костромской области»</w:t>
      </w:r>
    </w:p>
    <w:p w:rsidR="005B539D" w:rsidRDefault="005B539D" w:rsidP="00354375">
      <w:pPr>
        <w:jc w:val="center"/>
      </w:pPr>
    </w:p>
    <w:p w:rsidR="00354375" w:rsidRPr="005B539D" w:rsidRDefault="00354375" w:rsidP="00354375">
      <w:pPr>
        <w:jc w:val="center"/>
      </w:pPr>
      <w:r w:rsidRPr="005B539D">
        <w:t xml:space="preserve">Паспорт </w:t>
      </w:r>
      <w:proofErr w:type="gramStart"/>
      <w:r w:rsidRPr="005B539D">
        <w:t>муниципальной</w:t>
      </w:r>
      <w:proofErr w:type="gramEnd"/>
      <w:r w:rsidRPr="005B539D">
        <w:t xml:space="preserve">  </w:t>
      </w:r>
    </w:p>
    <w:p w:rsidR="00354375" w:rsidRPr="005B539D" w:rsidRDefault="00354375" w:rsidP="00354375">
      <w:pPr>
        <w:jc w:val="center"/>
      </w:pPr>
      <w:r w:rsidRPr="005B539D">
        <w:t xml:space="preserve">П Р О Г Р А М </w:t>
      </w:r>
      <w:proofErr w:type="spellStart"/>
      <w:proofErr w:type="gramStart"/>
      <w:r w:rsidRPr="005B539D">
        <w:t>М</w:t>
      </w:r>
      <w:proofErr w:type="spellEnd"/>
      <w:proofErr w:type="gramEnd"/>
      <w:r w:rsidRPr="005B539D">
        <w:t xml:space="preserve"> Ы </w:t>
      </w:r>
    </w:p>
    <w:p w:rsidR="00354375" w:rsidRPr="005B539D" w:rsidRDefault="00354375" w:rsidP="00354375">
      <w:pPr>
        <w:jc w:val="center"/>
      </w:pPr>
    </w:p>
    <w:p w:rsidR="00354375" w:rsidRPr="005B539D" w:rsidRDefault="00354375" w:rsidP="00354375">
      <w:pPr>
        <w:jc w:val="center"/>
      </w:pPr>
      <w:r w:rsidRPr="005B539D">
        <w:t>«Благоустройство территории Кузьмищенского сельского поселения Костромского муниципального района Костромской области»</w:t>
      </w:r>
    </w:p>
    <w:p w:rsidR="00354375" w:rsidRPr="005B539D" w:rsidRDefault="00354375" w:rsidP="00354375">
      <w:pPr>
        <w:jc w:val="center"/>
      </w:pP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7088"/>
      </w:tblGrid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jc w:val="center"/>
            </w:pPr>
            <w:r w:rsidRPr="005B539D">
              <w:t>Муниципальная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  <w:p w:rsidR="00354375" w:rsidRPr="005B539D" w:rsidRDefault="00354375" w:rsidP="005B539D">
            <w:pPr>
              <w:snapToGrid w:val="0"/>
              <w:jc w:val="both"/>
            </w:pP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spacing w:after="200" w:line="276" w:lineRule="auto"/>
              <w:jc w:val="both"/>
            </w:pPr>
            <w:r w:rsidRPr="005B539D">
              <w:t>Поддержка местных инициатив Кузьмищенского сельского поселения Костромского муниципального района Костромской области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lastRenderedPageBreak/>
              <w:t xml:space="preserve">Разработчик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both"/>
            </w:pPr>
            <w:r w:rsidRPr="005B539D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Цель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both"/>
            </w:pPr>
            <w:r w:rsidRPr="005B539D">
              <w:t>Повышение уровня благоустройства территории Кузьмищенского сельского поселения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Задачи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jc w:val="both"/>
            </w:pPr>
            <w:r w:rsidRPr="005B539D">
              <w:t>1. Организация уличного освещения Кузьмищенского сельского поселения;</w:t>
            </w:r>
          </w:p>
          <w:p w:rsidR="00354375" w:rsidRPr="005B539D" w:rsidRDefault="00354375" w:rsidP="005B539D">
            <w:pPr>
              <w:jc w:val="both"/>
            </w:pPr>
            <w:r w:rsidRPr="005B539D">
              <w:t>2. Организация и содержание мест захоронения Кузьмищенского сельского поселения;</w:t>
            </w:r>
          </w:p>
          <w:p w:rsidR="00354375" w:rsidRPr="005B539D" w:rsidRDefault="00354375" w:rsidP="005B539D">
            <w:pPr>
              <w:jc w:val="both"/>
            </w:pPr>
            <w:r w:rsidRPr="005B539D">
              <w:t>3. Организация озеленения территории поселения;</w:t>
            </w:r>
          </w:p>
          <w:p w:rsidR="00354375" w:rsidRPr="005B539D" w:rsidRDefault="00354375" w:rsidP="005B539D">
            <w:pPr>
              <w:jc w:val="both"/>
            </w:pPr>
            <w:r w:rsidRPr="005B539D">
              <w:t>4. Восстановление памятников Великой Отечественной войны и создание условий по обеспечению их сохранности;</w:t>
            </w:r>
          </w:p>
          <w:p w:rsidR="00354375" w:rsidRPr="005B539D" w:rsidRDefault="00354375" w:rsidP="005B539D">
            <w:pPr>
              <w:jc w:val="both"/>
            </w:pPr>
            <w:r w:rsidRPr="005B539D">
              <w:t>5.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  <w:p w:rsidR="00354375" w:rsidRPr="005B539D" w:rsidRDefault="00354375" w:rsidP="005B539D">
            <w:pPr>
              <w:jc w:val="both"/>
            </w:pPr>
            <w:r w:rsidRPr="005B539D">
              <w:t xml:space="preserve">6. </w:t>
            </w:r>
            <w:r w:rsidRPr="005B539D">
              <w:rPr>
                <w:spacing w:val="-9"/>
              </w:rPr>
              <w:t>Создание санитарно-эпидемиологических, экологических и безопасных условий для жизни населения.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Перечень основных целевых показателей</w:t>
            </w:r>
          </w:p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муниципальной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5B539D">
              <w:rPr>
                <w:color w:val="000000"/>
              </w:rPr>
              <w:t xml:space="preserve">Доля населенных пунктов сельского поселения, обеспеченных уличным </w:t>
            </w:r>
            <w:proofErr w:type="spellStart"/>
            <w:r w:rsidRPr="005B539D">
              <w:rPr>
                <w:color w:val="000000"/>
              </w:rPr>
              <w:t>освещением,%</w:t>
            </w:r>
            <w:proofErr w:type="spellEnd"/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5B539D">
              <w:rPr>
                <w:color w:val="000000"/>
              </w:rPr>
              <w:t>Количество отмежеванных кладбищ, шт.</w:t>
            </w:r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5B539D">
              <w:rPr>
                <w:color w:val="000000"/>
              </w:rPr>
              <w:t xml:space="preserve">Доля объектов озеленения «зеленых зон», содержащихся в нормативном </w:t>
            </w:r>
            <w:proofErr w:type="spellStart"/>
            <w:r w:rsidRPr="005B539D">
              <w:rPr>
                <w:color w:val="000000"/>
              </w:rPr>
              <w:t>состоянии</w:t>
            </w:r>
            <w:proofErr w:type="gramStart"/>
            <w:r w:rsidRPr="005B539D">
              <w:rPr>
                <w:color w:val="000000"/>
              </w:rPr>
              <w:t>,%</w:t>
            </w:r>
            <w:proofErr w:type="spellEnd"/>
            <w:r w:rsidRPr="005B539D">
              <w:rPr>
                <w:color w:val="000000"/>
              </w:rPr>
              <w:t>;</w:t>
            </w:r>
            <w:proofErr w:type="gramEnd"/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  <w:rPr>
                <w:color w:val="000000"/>
              </w:rPr>
            </w:pPr>
            <w:r w:rsidRPr="005B539D">
              <w:rPr>
                <w:color w:val="000000"/>
              </w:rPr>
              <w:t>Количество отремонтированных памятников, шт.;</w:t>
            </w:r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5B539D">
              <w:rPr>
                <w:color w:val="000000"/>
              </w:rPr>
              <w:t>Доля населенных пунктов, содержащихся в нормативном состоянии</w:t>
            </w:r>
            <w:proofErr w:type="gramStart"/>
            <w:r w:rsidRPr="005B539D">
              <w:rPr>
                <w:color w:val="000000"/>
              </w:rPr>
              <w:t>, %;</w:t>
            </w:r>
            <w:proofErr w:type="gramEnd"/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5B539D">
              <w:rPr>
                <w:color w:val="000000"/>
              </w:rPr>
              <w:t xml:space="preserve">Площадь территории, подвергшейся  противоклещевой обработке, </w:t>
            </w:r>
            <w:proofErr w:type="gramStart"/>
            <w:r w:rsidRPr="005B539D">
              <w:rPr>
                <w:color w:val="000000"/>
              </w:rPr>
              <w:t>м</w:t>
            </w:r>
            <w:proofErr w:type="gramEnd"/>
            <w:r w:rsidRPr="005B539D">
              <w:rPr>
                <w:color w:val="000000"/>
              </w:rPr>
              <w:t>.кв.;</w:t>
            </w:r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5B539D">
              <w:rPr>
                <w:color w:val="000000"/>
              </w:rPr>
              <w:t xml:space="preserve">Площадь территории, подвергшейся обработке от борщевика Сосновского, </w:t>
            </w:r>
            <w:proofErr w:type="gramStart"/>
            <w:r w:rsidRPr="005B539D">
              <w:rPr>
                <w:color w:val="000000"/>
              </w:rPr>
              <w:t>га</w:t>
            </w:r>
            <w:proofErr w:type="gramEnd"/>
            <w:r w:rsidRPr="005B539D">
              <w:rPr>
                <w:color w:val="000000"/>
              </w:rPr>
              <w:t>;</w:t>
            </w:r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5B539D">
              <w:rPr>
                <w:color w:val="000000"/>
              </w:rPr>
              <w:t>Количество отловленных безнадзорных и бродячих животных, шт.</w:t>
            </w:r>
          </w:p>
          <w:p w:rsidR="00354375" w:rsidRPr="005B539D" w:rsidRDefault="00354375" w:rsidP="00354375">
            <w:pPr>
              <w:numPr>
                <w:ilvl w:val="0"/>
                <w:numId w:val="28"/>
              </w:numPr>
              <w:suppressAutoHyphens w:val="0"/>
              <w:jc w:val="both"/>
            </w:pPr>
            <w:r w:rsidRPr="005B539D">
              <w:t>Количество реализованных проектов в рамках участия в программе «Местные инициативы, ед.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Исполнитель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both"/>
            </w:pPr>
            <w:r w:rsidRPr="005B539D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Срок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snapToGrid w:val="0"/>
            </w:pPr>
            <w:r w:rsidRPr="005B539D">
              <w:t>2024-2026 г.г.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Источник финансирования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both"/>
            </w:pPr>
            <w:r w:rsidRPr="005B539D">
              <w:t>Средства бюджета Кузьмищенского сельского поселения Костромского муниципального района Костромской области, средства областного бюджета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Объем финансирования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ind w:right="252"/>
              <w:jc w:val="center"/>
            </w:pPr>
            <w:r w:rsidRPr="005B539D">
              <w:t>Общий объем финансирования за счет средств областного бюджета: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2024 год – 931 196,00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2025 год – 103 680,00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2026 год – 103 680,00</w:t>
            </w:r>
          </w:p>
          <w:p w:rsidR="00354375" w:rsidRPr="005B539D" w:rsidRDefault="00354375" w:rsidP="005B539D">
            <w:pPr>
              <w:ind w:right="252"/>
              <w:jc w:val="center"/>
            </w:pPr>
            <w:r w:rsidRPr="005B539D">
              <w:t>Общий объем финансирования за счет средств местного бюджета составляет: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2024 год – 2 569 486,00</w:t>
            </w:r>
          </w:p>
          <w:p w:rsidR="00354375" w:rsidRPr="005B539D" w:rsidRDefault="00354375" w:rsidP="005B539D">
            <w:r w:rsidRPr="005B539D">
              <w:t>2025 год – 328 680,00</w:t>
            </w:r>
          </w:p>
          <w:p w:rsidR="00354375" w:rsidRPr="005B539D" w:rsidRDefault="00354375" w:rsidP="005B539D">
            <w:r w:rsidRPr="005B539D">
              <w:t>2026 год – 405 680,00</w:t>
            </w:r>
          </w:p>
        </w:tc>
      </w:tr>
      <w:tr w:rsidR="00354375" w:rsidRPr="005B539D" w:rsidTr="005B539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center"/>
            </w:pPr>
            <w:r w:rsidRPr="005B539D">
              <w:t>Ожидаемые и конечные результаты от реализации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375" w:rsidRPr="005B539D" w:rsidRDefault="00354375" w:rsidP="005B539D">
            <w:pPr>
              <w:snapToGrid w:val="0"/>
              <w:jc w:val="both"/>
            </w:pPr>
            <w:r w:rsidRPr="005B539D">
              <w:t>Создание комфортных и безопасных условий проживания граждан;</w:t>
            </w:r>
          </w:p>
          <w:p w:rsidR="00354375" w:rsidRPr="005B539D" w:rsidRDefault="00354375" w:rsidP="005B539D">
            <w:pPr>
              <w:snapToGrid w:val="0"/>
              <w:jc w:val="both"/>
            </w:pPr>
            <w:r w:rsidRPr="005B539D">
              <w:t>Развитие положительных тенденций в создании благоприятной среды жизнедеятельности;</w:t>
            </w:r>
          </w:p>
          <w:p w:rsidR="00354375" w:rsidRPr="005B539D" w:rsidRDefault="00354375" w:rsidP="005B539D">
            <w:pPr>
              <w:snapToGrid w:val="0"/>
              <w:jc w:val="both"/>
            </w:pPr>
            <w:r w:rsidRPr="005B539D">
              <w:t>Повышение степени удовлетворенности населения уровнем благоустройства;</w:t>
            </w:r>
          </w:p>
          <w:p w:rsidR="00354375" w:rsidRPr="005B539D" w:rsidRDefault="00354375" w:rsidP="005B539D">
            <w:pPr>
              <w:jc w:val="both"/>
            </w:pPr>
            <w:r w:rsidRPr="005B539D">
              <w:t>Улучшение санитарного и экологического состояния населенных пунктов.</w:t>
            </w:r>
          </w:p>
        </w:tc>
      </w:tr>
    </w:tbl>
    <w:p w:rsidR="00354375" w:rsidRPr="005B539D" w:rsidRDefault="00354375" w:rsidP="00354375"/>
    <w:p w:rsidR="00354375" w:rsidRPr="005B539D" w:rsidRDefault="00354375" w:rsidP="00354375">
      <w:pPr>
        <w:numPr>
          <w:ilvl w:val="0"/>
          <w:numId w:val="27"/>
        </w:numPr>
        <w:suppressAutoHyphens w:val="0"/>
        <w:autoSpaceDE w:val="0"/>
        <w:autoSpaceDN w:val="0"/>
        <w:adjustRightInd w:val="0"/>
        <w:jc w:val="center"/>
        <w:rPr>
          <w:b/>
        </w:rPr>
      </w:pPr>
      <w:r w:rsidRPr="005B539D">
        <w:rPr>
          <w:b/>
        </w:rPr>
        <w:t>Общие положения</w:t>
      </w:r>
    </w:p>
    <w:p w:rsidR="00354375" w:rsidRPr="005B539D" w:rsidRDefault="00354375" w:rsidP="00354375">
      <w:pPr>
        <w:jc w:val="both"/>
      </w:pPr>
      <w:r w:rsidRPr="005B539D">
        <w:tab/>
        <w:t>Программа разработана на основании Федерального закона от 06.10.2003г. № 131-ФЗ «Об общих принципах организации местного самоуправления в Российской Федерации» и конкретизирует целевые критерии развития благоустройства, повышения надежности работы инфраструктуры поселения, обеспечение комфортных и безопасных условий проживания на  территории Кузьмищенского сельского поселения Костромского муниципального района Костромской области.</w:t>
      </w:r>
    </w:p>
    <w:p w:rsidR="00354375" w:rsidRPr="005B539D" w:rsidRDefault="00354375" w:rsidP="00354375">
      <w:pPr>
        <w:jc w:val="both"/>
      </w:pPr>
      <w:r w:rsidRPr="005B539D"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54375" w:rsidRPr="005B539D" w:rsidRDefault="00354375" w:rsidP="00354375">
      <w:pPr>
        <w:jc w:val="both"/>
      </w:pPr>
      <w:r w:rsidRPr="005B539D">
        <w:tab/>
        <w:t xml:space="preserve">Программа полностью соответствует приоритетам социально-экономического развития Кузьмищенского сельского поселения на среднесрочную перспективу. Реализация программы направлена </w:t>
      </w:r>
      <w:proofErr w:type="gramStart"/>
      <w:r w:rsidRPr="005B539D">
        <w:t>на</w:t>
      </w:r>
      <w:proofErr w:type="gramEnd"/>
      <w:r w:rsidRPr="005B539D">
        <w:t>:</w:t>
      </w:r>
    </w:p>
    <w:p w:rsidR="00354375" w:rsidRPr="005B539D" w:rsidRDefault="00354375" w:rsidP="00354375">
      <w:pPr>
        <w:jc w:val="both"/>
      </w:pPr>
      <w:r w:rsidRPr="005B539D">
        <w:tab/>
        <w:t>- создание условий для улучшения качества жизни населения;</w:t>
      </w:r>
    </w:p>
    <w:p w:rsidR="00354375" w:rsidRPr="005B539D" w:rsidRDefault="00354375" w:rsidP="00354375">
      <w:pPr>
        <w:jc w:val="both"/>
      </w:pPr>
      <w:r w:rsidRPr="005B539D">
        <w:tab/>
        <w:t>- осуществление мероприятий по обеспечению безопасности жизнедеятельности и сохранения окружающей среды.</w:t>
      </w:r>
    </w:p>
    <w:p w:rsidR="00354375" w:rsidRPr="005B539D" w:rsidRDefault="00354375" w:rsidP="00354375"/>
    <w:p w:rsidR="00354375" w:rsidRPr="005B539D" w:rsidRDefault="00354375" w:rsidP="00354375">
      <w:pPr>
        <w:numPr>
          <w:ilvl w:val="0"/>
          <w:numId w:val="27"/>
        </w:numPr>
        <w:suppressAutoHyphens w:val="0"/>
        <w:jc w:val="center"/>
        <w:rPr>
          <w:b/>
        </w:rPr>
      </w:pPr>
      <w:r w:rsidRPr="005B539D">
        <w:rPr>
          <w:b/>
        </w:rPr>
        <w:t xml:space="preserve">Срок реализации программы </w:t>
      </w:r>
    </w:p>
    <w:p w:rsidR="00354375" w:rsidRPr="005B539D" w:rsidRDefault="00354375" w:rsidP="00354375">
      <w:pPr>
        <w:ind w:left="705"/>
        <w:jc w:val="both"/>
      </w:pPr>
      <w:r w:rsidRPr="005B539D">
        <w:t>Реализация Программы рассчитана на 2024-2026 годы.</w:t>
      </w:r>
    </w:p>
    <w:p w:rsidR="00354375" w:rsidRPr="005B539D" w:rsidRDefault="00354375" w:rsidP="00354375">
      <w:pPr>
        <w:jc w:val="both"/>
      </w:pPr>
    </w:p>
    <w:p w:rsidR="00354375" w:rsidRPr="005B539D" w:rsidRDefault="00354375" w:rsidP="00354375">
      <w:pPr>
        <w:numPr>
          <w:ilvl w:val="0"/>
          <w:numId w:val="27"/>
        </w:numPr>
        <w:suppressAutoHyphens w:val="0"/>
        <w:jc w:val="center"/>
        <w:rPr>
          <w:b/>
        </w:rPr>
      </w:pPr>
      <w:r w:rsidRPr="005B539D">
        <w:rPr>
          <w:b/>
        </w:rPr>
        <w:lastRenderedPageBreak/>
        <w:t>Источники финансирования программы</w:t>
      </w:r>
    </w:p>
    <w:p w:rsidR="00354375" w:rsidRPr="005B539D" w:rsidRDefault="00354375" w:rsidP="00354375">
      <w:pPr>
        <w:tabs>
          <w:tab w:val="left" w:pos="540"/>
        </w:tabs>
        <w:ind w:firstLine="709"/>
        <w:jc w:val="both"/>
      </w:pPr>
      <w:r w:rsidRPr="005B539D">
        <w:t>Источником финансирования Программы являются средства областного бюджета и средства бюджета Кузьмищенского сельского поселения Костромского муниципального района Костромской области.</w:t>
      </w:r>
    </w:p>
    <w:p w:rsidR="00354375" w:rsidRDefault="00354375" w:rsidP="00354375">
      <w:pPr>
        <w:rPr>
          <w:b/>
        </w:rPr>
      </w:pPr>
    </w:p>
    <w:p w:rsidR="00354375" w:rsidRPr="005B539D" w:rsidRDefault="00354375" w:rsidP="00354375">
      <w:pPr>
        <w:jc w:val="center"/>
        <w:rPr>
          <w:b/>
        </w:rPr>
      </w:pPr>
      <w:r w:rsidRPr="005B539D">
        <w:rPr>
          <w:b/>
        </w:rPr>
        <w:t>4. Цели, задачи, целевые показатели и мероприятия по выполнению</w:t>
      </w:r>
    </w:p>
    <w:p w:rsidR="00354375" w:rsidRPr="005B539D" w:rsidRDefault="00354375" w:rsidP="00354375">
      <w:pPr>
        <w:jc w:val="center"/>
        <w:rPr>
          <w:b/>
        </w:rPr>
      </w:pPr>
      <w:r w:rsidRPr="005B539D">
        <w:rPr>
          <w:b/>
        </w:rPr>
        <w:t>муниципальной программы «Благоустройство территории Кузьмищенского сельского поселения Костромского муниципального района Костромской области»</w:t>
      </w:r>
    </w:p>
    <w:p w:rsidR="00354375" w:rsidRPr="005B539D" w:rsidRDefault="00354375" w:rsidP="00354375"/>
    <w:tbl>
      <w:tblPr>
        <w:tblW w:w="9654" w:type="dxa"/>
        <w:tblInd w:w="93" w:type="dxa"/>
        <w:tblLayout w:type="fixed"/>
        <w:tblLook w:val="04A0"/>
      </w:tblPr>
      <w:tblGrid>
        <w:gridCol w:w="2292"/>
        <w:gridCol w:w="133"/>
        <w:gridCol w:w="526"/>
        <w:gridCol w:w="1459"/>
        <w:gridCol w:w="3253"/>
        <w:gridCol w:w="8"/>
        <w:gridCol w:w="425"/>
        <w:gridCol w:w="850"/>
        <w:gridCol w:w="134"/>
        <w:gridCol w:w="8"/>
        <w:gridCol w:w="566"/>
      </w:tblGrid>
      <w:tr w:rsidR="00354375" w:rsidRPr="005B539D" w:rsidTr="005B539D">
        <w:trPr>
          <w:trHeight w:val="645"/>
        </w:trPr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Мероприятие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Ответственный исполнитель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Объем финансового обеспечения по срокам исполнения, руб.</w:t>
            </w:r>
          </w:p>
        </w:tc>
      </w:tr>
      <w:tr w:rsidR="00354375" w:rsidRPr="005B539D" w:rsidTr="005B539D">
        <w:trPr>
          <w:trHeight w:val="300"/>
        </w:trPr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rPr>
                <w:color w:val="000000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2025 год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2026 год</w:t>
            </w:r>
          </w:p>
        </w:tc>
      </w:tr>
      <w:tr w:rsidR="00354375" w:rsidRPr="005B539D" w:rsidTr="005B539D">
        <w:trPr>
          <w:trHeight w:val="410"/>
        </w:trPr>
        <w:tc>
          <w:tcPr>
            <w:tcW w:w="9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Цель: Повышение уровня благоустройства территории Кузьмищенского сельского поселения</w:t>
            </w:r>
          </w:p>
        </w:tc>
      </w:tr>
      <w:tr w:rsidR="00354375" w:rsidRPr="005B539D" w:rsidTr="005B539D">
        <w:trPr>
          <w:trHeight w:val="477"/>
        </w:trPr>
        <w:tc>
          <w:tcPr>
            <w:tcW w:w="9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Задача 1. Организация уличного освещения Кузьмищенского сельского поселения </w:t>
            </w:r>
          </w:p>
        </w:tc>
      </w:tr>
      <w:tr w:rsidR="00354375" w:rsidRPr="005B539D" w:rsidTr="005B539D">
        <w:trPr>
          <w:trHeight w:val="76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Целевой показатель 1. Доля населенных пунктов сельского поселения, обеспеченных уличным </w:t>
            </w:r>
            <w:proofErr w:type="spellStart"/>
            <w:r w:rsidRPr="005B539D">
              <w:rPr>
                <w:color w:val="000000"/>
              </w:rPr>
              <w:t>освещением,%</w:t>
            </w:r>
            <w:proofErr w:type="spell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40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45</w:t>
            </w:r>
          </w:p>
        </w:tc>
      </w:tr>
      <w:tr w:rsidR="00354375" w:rsidRPr="005B539D" w:rsidTr="005B539D">
        <w:trPr>
          <w:trHeight w:val="130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Оплатить потребленную электроэнергию для нужд уличного освещения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723 680,00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100 000,00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200 000,00</w:t>
            </w:r>
          </w:p>
        </w:tc>
      </w:tr>
      <w:tr w:rsidR="00354375" w:rsidRPr="005B539D" w:rsidTr="005B539D">
        <w:trPr>
          <w:trHeight w:val="15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Организовать содержание и ремонт системы уличного освещения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410 000,00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0,00</w:t>
            </w:r>
          </w:p>
        </w:tc>
      </w:tr>
      <w:tr w:rsidR="00354375" w:rsidRPr="005B539D" w:rsidTr="005B539D">
        <w:trPr>
          <w:trHeight w:val="300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Задача 2. Организация и содержание мест захоронения Кузьмищенского сельского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</w:p>
        </w:tc>
      </w:tr>
      <w:tr w:rsidR="00354375" w:rsidRPr="005B539D" w:rsidTr="005B539D">
        <w:trPr>
          <w:trHeight w:val="57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Целевой показатель 2. Количество отмежеванных кладбищ, шт.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</w:p>
        </w:tc>
      </w:tr>
      <w:tr w:rsidR="00354375" w:rsidRPr="005B539D" w:rsidTr="005B539D">
        <w:trPr>
          <w:trHeight w:val="417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Задача 3. Организация озеленения территории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</w:p>
        </w:tc>
      </w:tr>
      <w:tr w:rsidR="00354375" w:rsidRPr="005B539D" w:rsidTr="005B539D">
        <w:trPr>
          <w:trHeight w:val="84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Целевой показатель 3. Доля объектов озеленения «зеленых зон», содержащихся в нормативном </w:t>
            </w:r>
            <w:proofErr w:type="spellStart"/>
            <w:r w:rsidRPr="005B539D">
              <w:rPr>
                <w:color w:val="000000"/>
              </w:rPr>
              <w:t>состоянии,%</w:t>
            </w:r>
            <w:proofErr w:type="spellEnd"/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</w:p>
        </w:tc>
      </w:tr>
      <w:tr w:rsidR="00354375" w:rsidRPr="005B539D" w:rsidTr="005B539D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Скосить траву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200 000,00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50 000,00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50 000,00</w:t>
            </w:r>
          </w:p>
        </w:tc>
      </w:tr>
      <w:tr w:rsidR="00354375" w:rsidRPr="005B539D" w:rsidTr="005B539D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Приобрести ГСМ для покоса травы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20 000,00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10 000,00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10 000,00</w:t>
            </w:r>
          </w:p>
        </w:tc>
      </w:tr>
      <w:tr w:rsidR="00354375" w:rsidRPr="005B539D" w:rsidTr="005B539D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Приобрести бункеров-накопителей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Администрация Кузьмищенского сельского поселения Костромского муниципального района </w:t>
            </w:r>
            <w:r w:rsidRPr="005B539D">
              <w:rPr>
                <w:color w:val="000000"/>
              </w:rPr>
              <w:lastRenderedPageBreak/>
              <w:t>Костромской области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0,00</w:t>
            </w:r>
          </w:p>
        </w:tc>
      </w:tr>
      <w:tr w:rsidR="00354375" w:rsidRPr="005B539D" w:rsidTr="005B539D">
        <w:trPr>
          <w:trHeight w:val="55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lastRenderedPageBreak/>
              <w:t>Задача 4. Восстановление памятников Великой Отечественной войны и создание условий по обеспечению их сохранности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</w:p>
        </w:tc>
      </w:tr>
      <w:tr w:rsidR="00354375" w:rsidRPr="005B539D" w:rsidTr="005B539D">
        <w:trPr>
          <w:trHeight w:val="52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Целевой показатель 4. Количество отремонтированных памятников, шт. 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-</w:t>
            </w:r>
          </w:p>
        </w:tc>
      </w:tr>
      <w:tr w:rsidR="00354375" w:rsidRPr="005B539D" w:rsidTr="005B539D">
        <w:trPr>
          <w:trHeight w:val="675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Задача 5. Выполнение работ в сфере обеспечения и улучшения 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</w:p>
        </w:tc>
      </w:tr>
      <w:tr w:rsidR="00354375" w:rsidRPr="005B539D" w:rsidTr="005B539D">
        <w:trPr>
          <w:trHeight w:val="63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Целевой показатель 5. Доля населенных пунктов, содержащихся в нормативном состоянии,</w:t>
            </w:r>
            <w:r w:rsidR="005B539D">
              <w:rPr>
                <w:color w:val="000000"/>
              </w:rPr>
              <w:t xml:space="preserve"> </w:t>
            </w:r>
            <w:r w:rsidRPr="005B539D">
              <w:rPr>
                <w:color w:val="000000"/>
              </w:rPr>
              <w:t>%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40</w:t>
            </w:r>
          </w:p>
        </w:tc>
      </w:tr>
      <w:tr w:rsidR="00354375" w:rsidRPr="005B539D" w:rsidTr="005B539D">
        <w:trPr>
          <w:trHeight w:val="14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Провести уборку территории поселения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320 000,00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65 000,00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42 000,00</w:t>
            </w:r>
          </w:p>
        </w:tc>
      </w:tr>
      <w:tr w:rsidR="00354375" w:rsidRPr="005B539D" w:rsidTr="005B539D">
        <w:trPr>
          <w:trHeight w:val="14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Приобретение ГСМ для благоустройства территории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</w:tr>
      <w:tr w:rsidR="00354375" w:rsidRPr="005B539D" w:rsidTr="005B539D">
        <w:trPr>
          <w:trHeight w:val="14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Обустроить баскетбольную площадку в д. Кузьмищи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</w:tr>
      <w:tr w:rsidR="00354375" w:rsidRPr="005B539D" w:rsidTr="005B539D">
        <w:trPr>
          <w:trHeight w:val="12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Приобрести материальные запасы для благоустройства территории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50 000,00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</w:tr>
      <w:tr w:rsidR="00354375" w:rsidRPr="005B539D" w:rsidTr="005B539D">
        <w:trPr>
          <w:trHeight w:val="300"/>
        </w:trPr>
        <w:tc>
          <w:tcPr>
            <w:tcW w:w="9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Задача 6. Создание санитарно-эпидемиологических, экологических и безопасных условий для жизни населения</w:t>
            </w:r>
          </w:p>
        </w:tc>
      </w:tr>
      <w:tr w:rsidR="00354375" w:rsidRPr="005B539D" w:rsidTr="005B539D">
        <w:trPr>
          <w:trHeight w:val="69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Целевой показатель 6. Площадь территории, подвергшейся  противоклещевой обработке, </w:t>
            </w:r>
            <w:proofErr w:type="gramStart"/>
            <w:r w:rsidRPr="005B539D">
              <w:rPr>
                <w:color w:val="000000"/>
              </w:rPr>
              <w:t>м</w:t>
            </w:r>
            <w:proofErr w:type="gramEnd"/>
            <w:r w:rsidRPr="005B539D">
              <w:rPr>
                <w:color w:val="000000"/>
              </w:rPr>
              <w:t>.кв.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</w:tr>
      <w:tr w:rsidR="00354375" w:rsidRPr="005B539D" w:rsidTr="005B539D">
        <w:trPr>
          <w:trHeight w:val="690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Провести акарицидную обработку территории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0,00</w:t>
            </w:r>
          </w:p>
        </w:tc>
      </w:tr>
      <w:tr w:rsidR="00354375" w:rsidRPr="005B539D" w:rsidTr="005B539D">
        <w:trPr>
          <w:trHeight w:val="1005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Целевой показатель 7. Площадь территории, подвергшейся обработке от борщевика Сосновского, </w:t>
            </w:r>
            <w:proofErr w:type="gramStart"/>
            <w:r w:rsidRPr="005B539D">
              <w:rPr>
                <w:color w:val="000000"/>
              </w:rPr>
              <w:t>га</w:t>
            </w:r>
            <w:proofErr w:type="gramEnd"/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4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4</w:t>
            </w:r>
          </w:p>
        </w:tc>
      </w:tr>
      <w:tr w:rsidR="00354375" w:rsidRPr="005B539D" w:rsidTr="005B539D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lastRenderedPageBreak/>
              <w:t>Провести обработку территории от борщевика Сосновского за счет местного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6 411,00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10 320,00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10 320,00</w:t>
            </w:r>
          </w:p>
        </w:tc>
      </w:tr>
      <w:tr w:rsidR="00354375" w:rsidRPr="005B539D" w:rsidTr="005B539D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Провести обработку территории от борщевика Сосновского за счет областного бюджета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Областной бюджет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121 800,00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103 680,00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103 680,00</w:t>
            </w:r>
          </w:p>
        </w:tc>
      </w:tr>
      <w:tr w:rsidR="00354375" w:rsidRPr="005B539D" w:rsidTr="005B539D">
        <w:trPr>
          <w:trHeight w:val="9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Целевой показатель 8. Количество отловленных безнадзорных и бродячих животных, шт.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</w:tr>
      <w:tr w:rsidR="00354375" w:rsidRPr="005B539D" w:rsidTr="005B539D">
        <w:trPr>
          <w:trHeight w:val="1230"/>
        </w:trPr>
        <w:tc>
          <w:tcPr>
            <w:tcW w:w="2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>Организовать отлов безнадзорных и бродячих животных</w:t>
            </w:r>
          </w:p>
        </w:tc>
        <w:tc>
          <w:tcPr>
            <w:tcW w:w="21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color w:val="000000"/>
              </w:rPr>
            </w:pPr>
            <w:r w:rsidRPr="005B539D">
              <w:rPr>
                <w:color w:val="000000"/>
              </w:rPr>
              <w:t xml:space="preserve">Администрация Кузьмищенского сельского поселения Костромского муниципального района 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</w:tr>
      <w:tr w:rsidR="00354375" w:rsidRPr="005B539D" w:rsidTr="005B539D">
        <w:trPr>
          <w:trHeight w:val="647"/>
        </w:trPr>
        <w:tc>
          <w:tcPr>
            <w:tcW w:w="96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  <w:rPr>
                <w:b/>
              </w:rPr>
            </w:pPr>
            <w:r w:rsidRPr="005B539D">
              <w:rPr>
                <w:b/>
              </w:rPr>
              <w:t>Подпрограмма «Местные инициативы»</w:t>
            </w:r>
          </w:p>
        </w:tc>
      </w:tr>
      <w:tr w:rsidR="00354375" w:rsidRPr="005B539D" w:rsidTr="005B539D">
        <w:trPr>
          <w:trHeight w:val="1230"/>
        </w:trPr>
        <w:tc>
          <w:tcPr>
            <w:tcW w:w="441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Целевой показатель 9. Количество реализованных проектов в рамках участия в программе «Местные инициативы, ед.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</w:tr>
      <w:tr w:rsidR="00354375" w:rsidRPr="005B539D" w:rsidTr="005B539D">
        <w:trPr>
          <w:trHeight w:val="1230"/>
        </w:trPr>
        <w:tc>
          <w:tcPr>
            <w:tcW w:w="29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Организация в границах поселения электроснабжения, освещение улиц д. Башутино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 xml:space="preserve">Администрация Кузьмищенского сельского поселения Костромского муниципального района 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809 395,00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</w:tr>
      <w:tr w:rsidR="00354375" w:rsidRPr="005B539D" w:rsidTr="005B539D">
        <w:trPr>
          <w:trHeight w:val="712"/>
        </w:trPr>
        <w:tc>
          <w:tcPr>
            <w:tcW w:w="29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Областной бюджет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809 396,00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375" w:rsidRPr="005B539D" w:rsidRDefault="00354375" w:rsidP="005B539D">
            <w:pPr>
              <w:jc w:val="center"/>
            </w:pPr>
            <w:r w:rsidRPr="005B539D">
              <w:t>-</w:t>
            </w:r>
          </w:p>
        </w:tc>
      </w:tr>
    </w:tbl>
    <w:p w:rsidR="00354375" w:rsidRPr="005B539D" w:rsidRDefault="00354375" w:rsidP="00354375">
      <w:pPr>
        <w:ind w:right="252"/>
        <w:jc w:val="center"/>
        <w:rPr>
          <w:b/>
        </w:rPr>
      </w:pPr>
      <w:r w:rsidRPr="005B539D">
        <w:rPr>
          <w:b/>
        </w:rPr>
        <w:t>5. Объемы и источник финансирования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19"/>
      </w:tblGrid>
      <w:tr w:rsidR="00354375" w:rsidRPr="005B539D" w:rsidTr="005B539D">
        <w:trPr>
          <w:trHeight w:val="654"/>
        </w:trPr>
        <w:tc>
          <w:tcPr>
            <w:tcW w:w="4820" w:type="dxa"/>
            <w:shd w:val="clear" w:color="auto" w:fill="auto"/>
            <w:vAlign w:val="center"/>
          </w:tcPr>
          <w:p w:rsidR="00354375" w:rsidRPr="005B539D" w:rsidRDefault="00354375" w:rsidP="005B539D">
            <w:pPr>
              <w:ind w:right="252"/>
              <w:jc w:val="center"/>
            </w:pPr>
            <w:r w:rsidRPr="005B539D">
              <w:t>Источник финансирования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54375" w:rsidRPr="005B539D" w:rsidRDefault="00354375" w:rsidP="005B539D">
            <w:pPr>
              <w:ind w:right="252"/>
              <w:jc w:val="center"/>
            </w:pPr>
            <w:r w:rsidRPr="005B539D">
              <w:t>Объем финансирования  Программы, руб.</w:t>
            </w:r>
          </w:p>
        </w:tc>
      </w:tr>
      <w:tr w:rsidR="00354375" w:rsidRPr="005B539D" w:rsidTr="005B539D">
        <w:tc>
          <w:tcPr>
            <w:tcW w:w="4820" w:type="dxa"/>
            <w:shd w:val="clear" w:color="auto" w:fill="auto"/>
          </w:tcPr>
          <w:p w:rsidR="00354375" w:rsidRPr="005B539D" w:rsidRDefault="00354375" w:rsidP="005B539D">
            <w:pPr>
              <w:ind w:right="252"/>
              <w:jc w:val="center"/>
            </w:pPr>
            <w:r w:rsidRPr="005B539D">
              <w:t>Бюджет Кузьмищенского сельского поселения Костромского муниципального района Костромской области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54375" w:rsidRPr="005B539D" w:rsidRDefault="00354375" w:rsidP="005B539D">
            <w:pPr>
              <w:ind w:right="252"/>
            </w:pPr>
            <w:r w:rsidRPr="005B539D">
              <w:t>2024 год – 2 569 486,00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2025 год – 328 680,00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2026 год – 405 680,00</w:t>
            </w:r>
          </w:p>
        </w:tc>
      </w:tr>
      <w:tr w:rsidR="00354375" w:rsidRPr="005B539D" w:rsidTr="005B539D">
        <w:tc>
          <w:tcPr>
            <w:tcW w:w="4820" w:type="dxa"/>
            <w:shd w:val="clear" w:color="auto" w:fill="auto"/>
          </w:tcPr>
          <w:p w:rsidR="00354375" w:rsidRPr="005B539D" w:rsidRDefault="00354375" w:rsidP="005B539D">
            <w:pPr>
              <w:ind w:right="252"/>
              <w:jc w:val="center"/>
            </w:pPr>
            <w:r w:rsidRPr="005B539D">
              <w:t>Областной бюджет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54375" w:rsidRPr="005B539D" w:rsidRDefault="00354375" w:rsidP="005B539D">
            <w:pPr>
              <w:ind w:right="252"/>
            </w:pPr>
            <w:r w:rsidRPr="005B539D">
              <w:t>2024 год – 931 196,00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2025 год – 103 680,00</w:t>
            </w:r>
          </w:p>
          <w:p w:rsidR="00354375" w:rsidRPr="005B539D" w:rsidRDefault="00354375" w:rsidP="005B539D">
            <w:pPr>
              <w:ind w:right="252"/>
            </w:pPr>
            <w:r w:rsidRPr="005B539D">
              <w:t>2026 год – 103 680,00</w:t>
            </w:r>
          </w:p>
        </w:tc>
      </w:tr>
    </w:tbl>
    <w:p w:rsidR="00354375" w:rsidRPr="005B539D" w:rsidRDefault="00354375" w:rsidP="00354375">
      <w:pPr>
        <w:ind w:firstLine="567"/>
        <w:jc w:val="both"/>
      </w:pPr>
      <w:r w:rsidRPr="005B539D">
        <w:t>Объем финансирования Программы по мероприятиям подлежит уточнению при формировании бюджета Кузьмищенского сельского поселения Костромского муниципального района Костромской области на соответствующий финансовый год.</w:t>
      </w:r>
    </w:p>
    <w:p w:rsidR="00354375" w:rsidRPr="005B539D" w:rsidRDefault="00354375" w:rsidP="00354375">
      <w:pPr>
        <w:autoSpaceDE w:val="0"/>
        <w:autoSpaceDN w:val="0"/>
        <w:adjustRightInd w:val="0"/>
      </w:pPr>
    </w:p>
    <w:p w:rsidR="00354375" w:rsidRPr="005B539D" w:rsidRDefault="00354375" w:rsidP="00354375">
      <w:pPr>
        <w:jc w:val="center"/>
      </w:pPr>
      <w:r w:rsidRPr="005B539D">
        <w:rPr>
          <w:b/>
          <w:bCs/>
        </w:rPr>
        <w:t>6. Ожидаемые конечные результаты реализации Программы</w:t>
      </w:r>
    </w:p>
    <w:p w:rsidR="00354375" w:rsidRPr="005B539D" w:rsidRDefault="00354375" w:rsidP="00354375">
      <w:pPr>
        <w:pStyle w:val="aff"/>
        <w:ind w:firstLine="720"/>
        <w:rPr>
          <w:rFonts w:ascii="Times New Roman" w:hAnsi="Times New Roman" w:cs="Times New Roman"/>
          <w:sz w:val="20"/>
          <w:szCs w:val="20"/>
        </w:rPr>
      </w:pPr>
      <w:r w:rsidRPr="005B539D">
        <w:rPr>
          <w:rFonts w:ascii="Times New Roman" w:hAnsi="Times New Roman" w:cs="Times New Roman"/>
          <w:sz w:val="20"/>
          <w:szCs w:val="20"/>
        </w:rPr>
        <w:t>Реализация Программы</w:t>
      </w:r>
      <w:r w:rsidRPr="005B539D">
        <w:rPr>
          <w:rFonts w:ascii="Times New Roman" w:hAnsi="Times New Roman" w:cs="Times New Roman"/>
          <w:b/>
          <w:bCs/>
          <w:sz w:val="20"/>
          <w:szCs w:val="20"/>
        </w:rPr>
        <w:t xml:space="preserve">  </w:t>
      </w:r>
      <w:r w:rsidRPr="005B539D">
        <w:rPr>
          <w:rFonts w:ascii="Times New Roman" w:hAnsi="Times New Roman" w:cs="Times New Roman"/>
          <w:sz w:val="20"/>
          <w:szCs w:val="20"/>
        </w:rPr>
        <w:t>обеспечит:</w:t>
      </w:r>
    </w:p>
    <w:p w:rsidR="00354375" w:rsidRPr="005B539D" w:rsidRDefault="00354375" w:rsidP="00354375">
      <w:pPr>
        <w:autoSpaceDE w:val="0"/>
        <w:autoSpaceDN w:val="0"/>
        <w:adjustRightInd w:val="0"/>
        <w:ind w:firstLine="540"/>
        <w:jc w:val="both"/>
      </w:pPr>
      <w:r w:rsidRPr="005B539D">
        <w:t>- Создание комфортных и безопасных условий проживания граждан;</w:t>
      </w:r>
    </w:p>
    <w:p w:rsidR="00354375" w:rsidRPr="005B539D" w:rsidRDefault="00354375" w:rsidP="00354375">
      <w:pPr>
        <w:autoSpaceDE w:val="0"/>
        <w:autoSpaceDN w:val="0"/>
        <w:adjustRightInd w:val="0"/>
        <w:ind w:firstLine="540"/>
        <w:jc w:val="both"/>
      </w:pPr>
      <w:r w:rsidRPr="005B539D">
        <w:t>- Повышение уровня благоустройства территории администрации Кузьмищенского сельского поселения Костромского муниципального района Костромской области;</w:t>
      </w:r>
    </w:p>
    <w:p w:rsidR="00354375" w:rsidRPr="005B539D" w:rsidRDefault="00354375" w:rsidP="00354375">
      <w:pPr>
        <w:autoSpaceDE w:val="0"/>
        <w:autoSpaceDN w:val="0"/>
        <w:adjustRightInd w:val="0"/>
        <w:ind w:firstLine="540"/>
        <w:jc w:val="both"/>
      </w:pPr>
      <w:r w:rsidRPr="005B539D">
        <w:t>- Развитие положительных тенденций в создании благоприятной среды жизнедеятельности;</w:t>
      </w:r>
    </w:p>
    <w:p w:rsidR="00354375" w:rsidRPr="005B539D" w:rsidRDefault="00354375" w:rsidP="00354375">
      <w:pPr>
        <w:autoSpaceDE w:val="0"/>
        <w:autoSpaceDN w:val="0"/>
        <w:adjustRightInd w:val="0"/>
        <w:ind w:firstLine="540"/>
        <w:jc w:val="both"/>
      </w:pPr>
      <w:r w:rsidRPr="005B539D">
        <w:t>- Повышение степени удовлетворенности населения уровнем благоустройства;</w:t>
      </w:r>
    </w:p>
    <w:p w:rsidR="00354375" w:rsidRPr="005B539D" w:rsidRDefault="00354375" w:rsidP="00354375">
      <w:pPr>
        <w:autoSpaceDE w:val="0"/>
        <w:autoSpaceDN w:val="0"/>
        <w:adjustRightInd w:val="0"/>
        <w:ind w:firstLine="540"/>
        <w:jc w:val="both"/>
      </w:pPr>
      <w:r w:rsidRPr="005B539D">
        <w:t>- Улучшение санитарного и экологического состояния населенных пунктов Кузьмищенского сельского поселения Костромского муниципального района Костромской области.</w:t>
      </w:r>
    </w:p>
    <w:p w:rsidR="00354375" w:rsidRPr="005B539D" w:rsidRDefault="00354375" w:rsidP="00354375">
      <w:pPr>
        <w:autoSpaceDE w:val="0"/>
        <w:autoSpaceDN w:val="0"/>
        <w:adjustRightInd w:val="0"/>
        <w:ind w:firstLine="540"/>
        <w:jc w:val="both"/>
      </w:pPr>
    </w:p>
    <w:p w:rsidR="008A2304" w:rsidRPr="005B539D" w:rsidRDefault="00846D1E" w:rsidP="008A2304">
      <w:pPr>
        <w:keepNext/>
        <w:outlineLvl w:val="2"/>
        <w:rPr>
          <w:b/>
          <w:shadow/>
          <w:spacing w:val="30"/>
          <w:lang w:eastAsia="ar-SA"/>
        </w:rPr>
      </w:pPr>
      <w:r>
        <w:rPr>
          <w:b/>
          <w:shadow/>
          <w:noProof/>
          <w:spacing w:val="30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-142240</wp:posOffset>
            </wp:positionV>
            <wp:extent cx="469900" cy="804545"/>
            <wp:effectExtent l="19050" t="0" r="6350" b="0"/>
            <wp:wrapNone/>
            <wp:docPr id="183" name="Рисунок 183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9BB" w:rsidRPr="005B539D" w:rsidRDefault="00CC39BB" w:rsidP="00CC39BB">
      <w:pPr>
        <w:jc w:val="center"/>
        <w:rPr>
          <w:rFonts w:eastAsia="Calibri"/>
          <w:b/>
          <w:bCs/>
        </w:rPr>
      </w:pPr>
    </w:p>
    <w:p w:rsidR="005778EA" w:rsidRPr="005B539D" w:rsidRDefault="005778EA" w:rsidP="005778EA">
      <w:pPr>
        <w:pStyle w:val="afd"/>
        <w:rPr>
          <w:sz w:val="20"/>
          <w:szCs w:val="20"/>
        </w:rPr>
      </w:pPr>
    </w:p>
    <w:p w:rsidR="005B539D" w:rsidRDefault="005B539D" w:rsidP="005778EA">
      <w:pPr>
        <w:pStyle w:val="3"/>
        <w:numPr>
          <w:ilvl w:val="0"/>
          <w:numId w:val="0"/>
        </w:numPr>
        <w:ind w:left="1800"/>
        <w:rPr>
          <w:b/>
          <w:shadow/>
          <w:spacing w:val="30"/>
          <w:sz w:val="20"/>
        </w:rPr>
      </w:pPr>
    </w:p>
    <w:p w:rsidR="005778EA" w:rsidRPr="005B539D" w:rsidRDefault="005778EA" w:rsidP="005B539D">
      <w:pPr>
        <w:pStyle w:val="3"/>
        <w:numPr>
          <w:ilvl w:val="0"/>
          <w:numId w:val="0"/>
        </w:numPr>
        <w:rPr>
          <w:b/>
          <w:shadow/>
          <w:spacing w:val="30"/>
          <w:sz w:val="20"/>
        </w:rPr>
      </w:pPr>
      <w:r w:rsidRPr="005B539D">
        <w:rPr>
          <w:b/>
          <w:shadow/>
          <w:spacing w:val="30"/>
          <w:sz w:val="20"/>
        </w:rPr>
        <w:t xml:space="preserve">С О В Е Т   Д Е </w:t>
      </w:r>
      <w:proofErr w:type="gramStart"/>
      <w:r w:rsidRPr="005B539D">
        <w:rPr>
          <w:b/>
          <w:shadow/>
          <w:spacing w:val="30"/>
          <w:sz w:val="20"/>
        </w:rPr>
        <w:t>П</w:t>
      </w:r>
      <w:proofErr w:type="gramEnd"/>
      <w:r w:rsidRPr="005B539D">
        <w:rPr>
          <w:b/>
          <w:shadow/>
          <w:spacing w:val="30"/>
          <w:sz w:val="20"/>
        </w:rPr>
        <w:t xml:space="preserve"> У Т А Т О В</w:t>
      </w:r>
    </w:p>
    <w:p w:rsidR="005778EA" w:rsidRPr="005B539D" w:rsidRDefault="005778EA" w:rsidP="005778EA">
      <w:pPr>
        <w:pStyle w:val="11"/>
        <w:ind w:firstLine="709"/>
        <w:jc w:val="center"/>
        <w:rPr>
          <w:b/>
          <w:shadow/>
          <w:spacing w:val="40"/>
          <w:sz w:val="20"/>
        </w:rPr>
      </w:pPr>
      <w:r w:rsidRPr="005B539D">
        <w:rPr>
          <w:b/>
          <w:shadow/>
          <w:spacing w:val="40"/>
          <w:sz w:val="20"/>
        </w:rPr>
        <w:t>КУЗЬМИЩЕНСКОГО СЕЛЬСКОГО ПОСЕЛЕНИЯ</w:t>
      </w:r>
    </w:p>
    <w:p w:rsidR="005778EA" w:rsidRPr="005B539D" w:rsidRDefault="005778EA" w:rsidP="005778EA">
      <w:pPr>
        <w:pStyle w:val="11"/>
        <w:ind w:firstLine="709"/>
        <w:jc w:val="center"/>
        <w:rPr>
          <w:b/>
          <w:shadow/>
          <w:spacing w:val="20"/>
          <w:sz w:val="20"/>
        </w:rPr>
      </w:pPr>
      <w:r w:rsidRPr="005B539D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5778EA" w:rsidRPr="005B539D" w:rsidRDefault="00F47912" w:rsidP="005778EA">
      <w:pPr>
        <w:ind w:firstLine="709"/>
      </w:pPr>
      <w:r>
        <w:rPr>
          <w:noProof/>
        </w:rPr>
        <w:pict>
          <v:line id="_x0000_s1203" style="position:absolute;left:0;text-align:left;z-index:251666432" from="-10.95pt,8.95pt" to="475.05pt,8.95pt" strokecolor="#333" strokeweight="4.5pt">
            <v:stroke linestyle="thinThick"/>
          </v:line>
        </w:pict>
      </w:r>
    </w:p>
    <w:p w:rsidR="005778EA" w:rsidRPr="005B539D" w:rsidRDefault="005778EA" w:rsidP="005778EA">
      <w:pPr>
        <w:pStyle w:val="2"/>
        <w:numPr>
          <w:ilvl w:val="0"/>
          <w:numId w:val="0"/>
        </w:numPr>
        <w:ind w:left="1080"/>
        <w:rPr>
          <w:shadow/>
          <w:sz w:val="20"/>
        </w:rPr>
      </w:pPr>
    </w:p>
    <w:p w:rsidR="005778EA" w:rsidRPr="005B539D" w:rsidRDefault="005778EA" w:rsidP="005B539D">
      <w:pPr>
        <w:pStyle w:val="2"/>
        <w:numPr>
          <w:ilvl w:val="0"/>
          <w:numId w:val="0"/>
        </w:numPr>
        <w:rPr>
          <w:shadow/>
          <w:sz w:val="20"/>
        </w:rPr>
      </w:pPr>
      <w:proofErr w:type="gramStart"/>
      <w:r w:rsidRPr="005B539D">
        <w:rPr>
          <w:shadow/>
          <w:sz w:val="20"/>
        </w:rPr>
        <w:t>Р</w:t>
      </w:r>
      <w:proofErr w:type="gramEnd"/>
      <w:r w:rsidRPr="005B539D">
        <w:rPr>
          <w:shadow/>
          <w:sz w:val="20"/>
        </w:rPr>
        <w:t xml:space="preserve"> Е Ш Е Н И Е</w:t>
      </w:r>
    </w:p>
    <w:p w:rsidR="005778EA" w:rsidRPr="005B539D" w:rsidRDefault="00F47912" w:rsidP="005778EA">
      <w:pPr>
        <w:ind w:right="-81" w:firstLine="709"/>
        <w:jc w:val="both"/>
      </w:pPr>
      <w:r>
        <w:pict>
          <v:shape id="_x0000_s1202" type="#_x0000_t202" style="position:absolute;left:0;text-align:left;margin-left:102.35pt;margin-top:8.85pt;width:264.25pt;height:47.95pt;z-index:-251651072" stroked="f">
            <v:textbox style="mso-next-textbox:#_x0000_s1202">
              <w:txbxContent>
                <w:p w:rsidR="005B539D" w:rsidRPr="005B539D" w:rsidRDefault="005B539D" w:rsidP="005778EA">
                  <w:pPr>
                    <w:jc w:val="center"/>
                    <w:rPr>
                      <w:b/>
                      <w:iCs/>
                      <w:smallCaps/>
                      <w:sz w:val="16"/>
                      <w:szCs w:val="16"/>
                    </w:rPr>
                  </w:pPr>
                  <w:r w:rsidRPr="005B539D">
                    <w:rPr>
                      <w:b/>
                      <w:iCs/>
                      <w:smallCaps/>
                      <w:sz w:val="16"/>
                      <w:szCs w:val="16"/>
                    </w:rPr>
                    <w:t>О ПРИЗНАНИИ УТРАТИВШИМ СИЛУ</w:t>
                  </w:r>
                  <w:r w:rsidRPr="005B539D">
                    <w:rPr>
                      <w:b/>
                      <w:smallCaps/>
                      <w:sz w:val="16"/>
                      <w:szCs w:val="16"/>
                    </w:rPr>
                    <w:t xml:space="preserve"> </w:t>
                  </w:r>
                  <w:r w:rsidRPr="005B539D">
                    <w:rPr>
                      <w:b/>
                      <w:iCs/>
                      <w:smallCaps/>
                      <w:sz w:val="16"/>
                      <w:szCs w:val="16"/>
                    </w:rPr>
                    <w:t>РЕШЕНИЯ СОВЕТА ДЕПУТАТОВ КУЗЬМИЩЕНСКОГО СЕЛЬСКОГО ПОСЕЛЕНИЯ КОСТРОМСКОГО МУНИЦИПАЛЬНОГО РАЙОНА КОСТРОМСКОЙ ОБЛАСТИ ОТ 18.06.2015 г. № 7-2</w:t>
                  </w:r>
                </w:p>
                <w:p w:rsidR="005B539D" w:rsidRPr="003C3317" w:rsidRDefault="005B539D" w:rsidP="005778EA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199" style="position:absolute;left:0;text-align:left;margin-left:357.6pt;margin-top:7.4pt;width:9pt;height:9pt;z-index:251664384" coordorigin="7641,2884" coordsize="540,180">
            <v:line id="_x0000_s1200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01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group id="_x0000_s1196" style="position:absolute;left:0;text-align:left;margin-left:102.35pt;margin-top:7.4pt;width:9pt;height:9pt;z-index:251663360" coordorigin="3861,2884" coordsize="540,180">
            <v:line id="_x0000_s1197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198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shape id="_x0000_s1206" type="#_x0000_t202" style="position:absolute;left:0;text-align:left;margin-left:394.05pt;margin-top:8.85pt;width:73.95pt;height:18pt;z-index:251669504" stroked="f">
            <v:fill opacity="0"/>
            <v:textbox style="mso-next-textbox:#_x0000_s1206" inset="0,0,1mm,0">
              <w:txbxContent>
                <w:p w:rsidR="005B539D" w:rsidRPr="00C96622" w:rsidRDefault="005B539D" w:rsidP="005778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3B70DF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left:0;text-align:left;margin-left:430.05pt;margin-top:8.85pt;width:36pt;height:18pt;z-index:251668480" stroked="f">
            <v:fill opacity="0"/>
            <v:textbox style="mso-next-textbox:#_x0000_s1205" inset="0,0,0,0">
              <w:txbxContent>
                <w:p w:rsidR="005B539D" w:rsidRPr="001108C6" w:rsidRDefault="005B539D" w:rsidP="005778E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4" type="#_x0000_t202" style="position:absolute;left:0;text-align:left;margin-left:-19.95pt;margin-top:7.4pt;width:81pt;height:18pt;z-index:251667456" stroked="f">
            <v:fill opacity="0"/>
            <v:textbox style="mso-next-textbox:#_x0000_s1204" inset="0,0,0,0">
              <w:txbxContent>
                <w:p w:rsidR="005B539D" w:rsidRDefault="005B539D" w:rsidP="005778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12.04.2024</w:t>
                  </w:r>
                </w:p>
              </w:txbxContent>
            </v:textbox>
          </v:shape>
        </w:pict>
      </w:r>
    </w:p>
    <w:p w:rsidR="005778EA" w:rsidRPr="005B539D" w:rsidRDefault="00F47912" w:rsidP="005778EA">
      <w:pPr>
        <w:ind w:right="-81" w:firstLine="709"/>
        <w:jc w:val="both"/>
      </w:pPr>
      <w:r>
        <w:pict>
          <v:line id="_x0000_s1195" style="position:absolute;left:0;text-align:left;z-index:251662336" from="-10.95pt,8.95pt" to="52.05pt,8.95pt">
            <v:stroke startarrowwidth="narrow" startarrowlength="short" endarrowwidth="narrow" endarrowlength="short"/>
          </v:line>
        </w:pict>
      </w:r>
      <w:r>
        <w:pict>
          <v:line id="_x0000_s1194" style="position:absolute;left:0;text-align:left;z-index:251661312" from="403.05pt,8.95pt" to="466.05pt,8.95pt">
            <v:stroke startarrowwidth="narrow" startarrowlength="short" endarrowwidth="narrow" endarrowlength="short"/>
          </v:line>
        </w:pict>
      </w:r>
    </w:p>
    <w:p w:rsidR="005778EA" w:rsidRPr="005B539D" w:rsidRDefault="005778EA" w:rsidP="005778EA">
      <w:pPr>
        <w:ind w:right="-81" w:firstLine="709"/>
        <w:jc w:val="both"/>
      </w:pPr>
    </w:p>
    <w:p w:rsidR="005778EA" w:rsidRPr="005B539D" w:rsidRDefault="005778EA" w:rsidP="005778EA">
      <w:pPr>
        <w:ind w:right="-81" w:firstLine="709"/>
        <w:jc w:val="both"/>
      </w:pPr>
      <w:r w:rsidRPr="005B539D">
        <w:t xml:space="preserve"> </w:t>
      </w:r>
    </w:p>
    <w:p w:rsidR="005778EA" w:rsidRPr="005B539D" w:rsidRDefault="005778EA" w:rsidP="005778EA">
      <w:pPr>
        <w:ind w:firstLine="709"/>
        <w:jc w:val="both"/>
      </w:pPr>
    </w:p>
    <w:p w:rsidR="005778EA" w:rsidRPr="005B539D" w:rsidRDefault="005778EA" w:rsidP="005778EA">
      <w:pPr>
        <w:ind w:firstLine="709"/>
        <w:jc w:val="both"/>
      </w:pPr>
      <w:r w:rsidRPr="005B539D">
        <w:t>В целях приведения нормативно-правовых актов Кузьмищенского сельского поселения Костромского муниципального района Костромской области в соответствии с законодательством, на основании экспертного заключения правового управления администрации Костромской области от 26.03.2024 г. № 534/2-ПУ Совет депутатов   РЕШИЛ:</w:t>
      </w:r>
    </w:p>
    <w:p w:rsidR="005778EA" w:rsidRPr="005B539D" w:rsidRDefault="005778EA" w:rsidP="005778EA">
      <w:pPr>
        <w:ind w:firstLine="709"/>
        <w:jc w:val="both"/>
      </w:pPr>
      <w:r w:rsidRPr="005B539D">
        <w:t xml:space="preserve">1. Признать утратившим силу решение Совета депутатов Кузьмищенского сельского поселения Костромского муниципального района Костромской области </w:t>
      </w:r>
      <w:r w:rsidRPr="005B539D">
        <w:rPr>
          <w:color w:val="000000"/>
        </w:rPr>
        <w:t>от 18.06.2015 г. № 7-2 «Об утверждении положения о порядке оформления бесхозяйного недвижимого имущества в муниципальную собственность Кузьмищенского сельского поселения</w:t>
      </w:r>
      <w:r w:rsidRPr="005B539D">
        <w:t>».</w:t>
      </w:r>
    </w:p>
    <w:p w:rsidR="005778EA" w:rsidRPr="005B539D" w:rsidRDefault="005778EA" w:rsidP="005778EA">
      <w:pPr>
        <w:pStyle w:val="a3"/>
        <w:spacing w:before="0" w:after="0"/>
        <w:ind w:right="142" w:firstLine="709"/>
        <w:jc w:val="both"/>
        <w:rPr>
          <w:sz w:val="20"/>
          <w:szCs w:val="20"/>
        </w:rPr>
      </w:pPr>
      <w:r w:rsidRPr="005B539D">
        <w:rPr>
          <w:sz w:val="20"/>
          <w:szCs w:val="20"/>
        </w:rPr>
        <w:t>2. Настоящее Решение подлежит опубликованию в информационном бюллетене «Кузьмищенский вестник» и вступает в силу с момента его опубликования.</w:t>
      </w:r>
    </w:p>
    <w:p w:rsidR="005778EA" w:rsidRPr="005B539D" w:rsidRDefault="005778EA" w:rsidP="005778EA">
      <w:pPr>
        <w:ind w:right="-81" w:firstLine="709"/>
        <w:jc w:val="both"/>
      </w:pPr>
    </w:p>
    <w:p w:rsidR="005778EA" w:rsidRDefault="005778EA" w:rsidP="005778EA">
      <w:pPr>
        <w:ind w:right="-81" w:firstLine="709"/>
        <w:jc w:val="both"/>
      </w:pPr>
      <w:r w:rsidRPr="005B539D">
        <w:t>Председатель Совета депутатов,</w:t>
      </w:r>
      <w:r w:rsidR="005B539D">
        <w:t xml:space="preserve"> </w:t>
      </w:r>
      <w:r w:rsidRPr="005B539D">
        <w:t>Глава Кузьмищенского</w:t>
      </w:r>
      <w:r w:rsidR="005B539D">
        <w:t xml:space="preserve"> </w:t>
      </w:r>
      <w:r w:rsidRPr="005B539D">
        <w:t>сельского поселения              О.Н. Голубева</w:t>
      </w:r>
    </w:p>
    <w:p w:rsidR="005B539D" w:rsidRPr="005B539D" w:rsidRDefault="005B539D" w:rsidP="005778EA">
      <w:pPr>
        <w:ind w:right="-81"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69850</wp:posOffset>
            </wp:positionV>
            <wp:extent cx="467995" cy="804545"/>
            <wp:effectExtent l="19050" t="0" r="8255" b="0"/>
            <wp:wrapNone/>
            <wp:docPr id="197" name="Рисунок 197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8EA" w:rsidRPr="005B539D" w:rsidRDefault="005778EA" w:rsidP="005778EA"/>
    <w:p w:rsidR="005778EA" w:rsidRPr="005B539D" w:rsidRDefault="005778EA" w:rsidP="005778EA"/>
    <w:p w:rsidR="005778EA" w:rsidRPr="005B539D" w:rsidRDefault="005778EA" w:rsidP="005778EA"/>
    <w:p w:rsidR="005778EA" w:rsidRPr="005B539D" w:rsidRDefault="005778EA" w:rsidP="005778EA">
      <w:pPr>
        <w:pStyle w:val="afd"/>
        <w:rPr>
          <w:sz w:val="20"/>
          <w:szCs w:val="20"/>
        </w:rPr>
      </w:pPr>
    </w:p>
    <w:p w:rsidR="005778EA" w:rsidRPr="005B539D" w:rsidRDefault="005778EA" w:rsidP="005B539D">
      <w:pPr>
        <w:pStyle w:val="3"/>
        <w:numPr>
          <w:ilvl w:val="0"/>
          <w:numId w:val="0"/>
        </w:numPr>
        <w:rPr>
          <w:b/>
          <w:shadow/>
          <w:spacing w:val="30"/>
          <w:sz w:val="20"/>
        </w:rPr>
      </w:pPr>
      <w:r w:rsidRPr="005B539D">
        <w:rPr>
          <w:b/>
          <w:shadow/>
          <w:spacing w:val="30"/>
          <w:sz w:val="20"/>
        </w:rPr>
        <w:t xml:space="preserve">С О В Е Т   Д Е </w:t>
      </w:r>
      <w:proofErr w:type="gramStart"/>
      <w:r w:rsidRPr="005B539D">
        <w:rPr>
          <w:b/>
          <w:shadow/>
          <w:spacing w:val="30"/>
          <w:sz w:val="20"/>
        </w:rPr>
        <w:t>П</w:t>
      </w:r>
      <w:proofErr w:type="gramEnd"/>
      <w:r w:rsidRPr="005B539D">
        <w:rPr>
          <w:b/>
          <w:shadow/>
          <w:spacing w:val="30"/>
          <w:sz w:val="20"/>
        </w:rPr>
        <w:t xml:space="preserve"> У Т А Т О В</w:t>
      </w:r>
    </w:p>
    <w:p w:rsidR="005778EA" w:rsidRPr="005B539D" w:rsidRDefault="005778EA" w:rsidP="005778EA">
      <w:pPr>
        <w:pStyle w:val="11"/>
        <w:ind w:firstLine="709"/>
        <w:jc w:val="center"/>
        <w:rPr>
          <w:b/>
          <w:shadow/>
          <w:spacing w:val="40"/>
          <w:sz w:val="20"/>
        </w:rPr>
      </w:pPr>
      <w:r w:rsidRPr="005B539D">
        <w:rPr>
          <w:b/>
          <w:shadow/>
          <w:spacing w:val="40"/>
          <w:sz w:val="20"/>
        </w:rPr>
        <w:t>КУЗЬМИЩЕНСКОГО СЕЛЬСКОГО ПОСЕЛЕНИЯ</w:t>
      </w:r>
    </w:p>
    <w:p w:rsidR="005778EA" w:rsidRPr="005B539D" w:rsidRDefault="005778EA" w:rsidP="005778EA">
      <w:pPr>
        <w:pStyle w:val="11"/>
        <w:ind w:firstLine="709"/>
        <w:jc w:val="center"/>
        <w:rPr>
          <w:b/>
          <w:shadow/>
          <w:spacing w:val="20"/>
          <w:sz w:val="20"/>
        </w:rPr>
      </w:pPr>
      <w:r w:rsidRPr="005B539D">
        <w:rPr>
          <w:b/>
          <w:shadow/>
          <w:spacing w:val="20"/>
          <w:sz w:val="20"/>
        </w:rPr>
        <w:t>Костромского муниципального района Костромской области</w:t>
      </w:r>
    </w:p>
    <w:p w:rsidR="005778EA" w:rsidRPr="005B539D" w:rsidRDefault="00F47912" w:rsidP="005778EA">
      <w:pPr>
        <w:ind w:firstLine="709"/>
      </w:pPr>
      <w:r>
        <w:rPr>
          <w:noProof/>
        </w:rPr>
        <w:pict>
          <v:line id="_x0000_s1217" style="position:absolute;left:0;text-align:left;z-index:251677696" from="-10.95pt,8.95pt" to="475.05pt,8.95pt" strokecolor="#333" strokeweight="4.5pt">
            <v:stroke linestyle="thinThick"/>
          </v:line>
        </w:pict>
      </w:r>
    </w:p>
    <w:p w:rsidR="005778EA" w:rsidRPr="005B539D" w:rsidRDefault="005778EA" w:rsidP="005778EA">
      <w:pPr>
        <w:pStyle w:val="2"/>
        <w:numPr>
          <w:ilvl w:val="0"/>
          <w:numId w:val="0"/>
        </w:numPr>
        <w:ind w:left="1080"/>
        <w:rPr>
          <w:shadow/>
          <w:sz w:val="20"/>
        </w:rPr>
      </w:pPr>
    </w:p>
    <w:p w:rsidR="005778EA" w:rsidRPr="005B539D" w:rsidRDefault="005778EA" w:rsidP="005B539D">
      <w:pPr>
        <w:pStyle w:val="2"/>
        <w:numPr>
          <w:ilvl w:val="0"/>
          <w:numId w:val="0"/>
        </w:numPr>
        <w:rPr>
          <w:shadow/>
          <w:sz w:val="20"/>
        </w:rPr>
      </w:pPr>
      <w:proofErr w:type="gramStart"/>
      <w:r w:rsidRPr="005B539D">
        <w:rPr>
          <w:shadow/>
          <w:sz w:val="20"/>
        </w:rPr>
        <w:t>Р</w:t>
      </w:r>
      <w:proofErr w:type="gramEnd"/>
      <w:r w:rsidRPr="005B539D">
        <w:rPr>
          <w:shadow/>
          <w:sz w:val="20"/>
        </w:rPr>
        <w:t xml:space="preserve"> Е Ш Е Н И Е</w:t>
      </w:r>
    </w:p>
    <w:p w:rsidR="005778EA" w:rsidRPr="005B539D" w:rsidRDefault="00F47912" w:rsidP="005778EA">
      <w:pPr>
        <w:ind w:right="-81" w:firstLine="709"/>
        <w:jc w:val="both"/>
      </w:pPr>
      <w:r>
        <w:pict>
          <v:shape id="_x0000_s1216" type="#_x0000_t202" style="position:absolute;left:0;text-align:left;margin-left:102.35pt;margin-top:8.85pt;width:264.25pt;height:48.2pt;z-index:-251639808" stroked="f">
            <v:textbox style="mso-next-textbox:#_x0000_s1216">
              <w:txbxContent>
                <w:p w:rsidR="005B539D" w:rsidRPr="005B539D" w:rsidRDefault="005B539D" w:rsidP="005778EA">
                  <w:pPr>
                    <w:jc w:val="center"/>
                    <w:rPr>
                      <w:b/>
                      <w:iCs/>
                      <w:smallCaps/>
                      <w:sz w:val="16"/>
                      <w:szCs w:val="16"/>
                    </w:rPr>
                  </w:pPr>
                  <w:r w:rsidRPr="005B539D">
                    <w:rPr>
                      <w:b/>
                      <w:iCs/>
                      <w:smallCaps/>
                      <w:sz w:val="16"/>
                      <w:szCs w:val="16"/>
                    </w:rPr>
                    <w:t>О ПРИЗНАНИИ УТРАТИВШИМ СИЛУ</w:t>
                  </w:r>
                  <w:r w:rsidRPr="005B539D">
                    <w:rPr>
                      <w:b/>
                      <w:smallCaps/>
                      <w:sz w:val="16"/>
                      <w:szCs w:val="16"/>
                    </w:rPr>
                    <w:t xml:space="preserve"> </w:t>
                  </w:r>
                  <w:r w:rsidRPr="005B539D">
                    <w:rPr>
                      <w:b/>
                      <w:iCs/>
                      <w:smallCaps/>
                      <w:sz w:val="16"/>
                      <w:szCs w:val="16"/>
                    </w:rPr>
                    <w:t>РЕШЕНИЯ СОВЕТА ДЕПУТАТОВ КУЗЬМИЩЕНСКОГО СЕЛЬСКОГО ПОСЕЛЕНИЯ КОСТРОМСКОГО МУНИЦИПАЛЬНОГО РАЙОНА КОСТРОМСКОЙ ОБЛАСТИ ОТ 18.11.2022 г. № 31</w:t>
                  </w:r>
                </w:p>
                <w:p w:rsidR="005B539D" w:rsidRPr="003C3317" w:rsidRDefault="005B539D" w:rsidP="005778EA">
                  <w:pPr>
                    <w:jc w:val="center"/>
                    <w:rPr>
                      <w:b/>
                      <w:smallCaps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213" style="position:absolute;left:0;text-align:left;margin-left:357.6pt;margin-top:7.4pt;width:9pt;height:9pt;z-index:251675648" coordorigin="7641,2884" coordsize="540,180">
            <v:line id="_x0000_s1214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215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group id="_x0000_s1210" style="position:absolute;left:0;text-align:left;margin-left:102.35pt;margin-top:7.4pt;width:9pt;height:9pt;z-index:251674624" coordorigin="3861,2884" coordsize="540,180">
            <v:line id="_x0000_s1211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212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noProof/>
        </w:rPr>
        <w:pict>
          <v:shape id="_x0000_s1220" type="#_x0000_t202" style="position:absolute;left:0;text-align:left;margin-left:394.05pt;margin-top:8.85pt;width:73.95pt;height:18pt;z-index:251680768" stroked="f">
            <v:fill opacity="0"/>
            <v:textbox style="mso-next-textbox:#_x0000_s1220" inset="0,0,1mm,0">
              <w:txbxContent>
                <w:p w:rsidR="005B539D" w:rsidRPr="00C96622" w:rsidRDefault="005B539D" w:rsidP="005778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Pr="003B70DF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9" type="#_x0000_t202" style="position:absolute;left:0;text-align:left;margin-left:430.05pt;margin-top:8.85pt;width:36pt;height:18pt;z-index:251679744" stroked="f">
            <v:fill opacity="0"/>
            <v:textbox style="mso-next-textbox:#_x0000_s1219" inset="0,0,0,0">
              <w:txbxContent>
                <w:p w:rsidR="005B539D" w:rsidRPr="001108C6" w:rsidRDefault="005B539D" w:rsidP="005778E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8" type="#_x0000_t202" style="position:absolute;left:0;text-align:left;margin-left:-19.95pt;margin-top:7.4pt;width:81pt;height:18pt;z-index:251678720" stroked="f">
            <v:fill opacity="0"/>
            <v:textbox style="mso-next-textbox:#_x0000_s1218" inset="0,0,0,0">
              <w:txbxContent>
                <w:p w:rsidR="005B539D" w:rsidRDefault="005B539D" w:rsidP="005778E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12.04.2024</w:t>
                  </w:r>
                </w:p>
              </w:txbxContent>
            </v:textbox>
          </v:shape>
        </w:pict>
      </w:r>
    </w:p>
    <w:p w:rsidR="005778EA" w:rsidRPr="005B539D" w:rsidRDefault="00F47912" w:rsidP="005778EA">
      <w:pPr>
        <w:ind w:right="-81" w:firstLine="709"/>
        <w:jc w:val="both"/>
      </w:pPr>
      <w:r>
        <w:pict>
          <v:line id="_x0000_s1209" style="position:absolute;left:0;text-align:left;z-index:251673600" from="-10.95pt,8.95pt" to="52.05pt,8.95pt">
            <v:stroke startarrowwidth="narrow" startarrowlength="short" endarrowwidth="narrow" endarrowlength="short"/>
          </v:line>
        </w:pict>
      </w:r>
      <w:r>
        <w:pict>
          <v:line id="_x0000_s1208" style="position:absolute;left:0;text-align:left;z-index:251672576" from="403.05pt,8.95pt" to="466.05pt,8.95pt">
            <v:stroke startarrowwidth="narrow" startarrowlength="short" endarrowwidth="narrow" endarrowlength="short"/>
          </v:line>
        </w:pict>
      </w:r>
    </w:p>
    <w:p w:rsidR="005778EA" w:rsidRPr="005B539D" w:rsidRDefault="005778EA" w:rsidP="005778EA">
      <w:pPr>
        <w:ind w:right="-81" w:firstLine="709"/>
        <w:jc w:val="both"/>
      </w:pPr>
    </w:p>
    <w:p w:rsidR="005778EA" w:rsidRPr="005B539D" w:rsidRDefault="005778EA" w:rsidP="005778EA">
      <w:pPr>
        <w:ind w:right="-81" w:firstLine="709"/>
        <w:jc w:val="both"/>
      </w:pPr>
      <w:r w:rsidRPr="005B539D">
        <w:t xml:space="preserve"> </w:t>
      </w:r>
    </w:p>
    <w:p w:rsidR="005778EA" w:rsidRPr="005B539D" w:rsidRDefault="005778EA" w:rsidP="005778EA">
      <w:pPr>
        <w:ind w:firstLine="709"/>
        <w:jc w:val="both"/>
      </w:pPr>
    </w:p>
    <w:p w:rsidR="005778EA" w:rsidRPr="005B539D" w:rsidRDefault="005778EA" w:rsidP="005778EA">
      <w:pPr>
        <w:ind w:firstLine="709"/>
        <w:jc w:val="both"/>
      </w:pPr>
    </w:p>
    <w:p w:rsidR="005778EA" w:rsidRPr="005B539D" w:rsidRDefault="005778EA" w:rsidP="005778EA">
      <w:pPr>
        <w:ind w:firstLine="709"/>
        <w:jc w:val="both"/>
      </w:pPr>
      <w:r w:rsidRPr="005B539D">
        <w:t>В целях приведения нормативно-правовых актов Кузьмищенского сельского поселения Костромского муниципального района Костромской области в соответствии с законодательством, на основании экспертного заключения правового управления администрации Костромской области от 26.03.2024 г. № 511/2-ПУ Совет депутатов   РЕШИЛ:</w:t>
      </w:r>
    </w:p>
    <w:p w:rsidR="005778EA" w:rsidRPr="005B539D" w:rsidRDefault="005778EA" w:rsidP="005778EA">
      <w:pPr>
        <w:ind w:firstLine="709"/>
        <w:jc w:val="both"/>
      </w:pPr>
      <w:r w:rsidRPr="005B539D">
        <w:t xml:space="preserve">1. Признать утратившим силу решение Совета депутатов Кузьмищенского сельского поселения Костромского муниципального района Костромской области </w:t>
      </w:r>
      <w:r w:rsidRPr="005B539D">
        <w:rPr>
          <w:color w:val="000000"/>
        </w:rPr>
        <w:t>от 18.11.2022 г. № 31 «Об утверждении положения о порядке выявления бесхозяйного имущества и оформление его в муниципальную собственность</w:t>
      </w:r>
      <w:r w:rsidRPr="005B539D">
        <w:t>».</w:t>
      </w:r>
    </w:p>
    <w:p w:rsidR="005778EA" w:rsidRPr="005B539D" w:rsidRDefault="005778EA" w:rsidP="005778EA">
      <w:pPr>
        <w:pStyle w:val="a3"/>
        <w:spacing w:before="0" w:after="0"/>
        <w:ind w:right="142" w:firstLine="709"/>
        <w:jc w:val="both"/>
        <w:rPr>
          <w:sz w:val="20"/>
          <w:szCs w:val="20"/>
        </w:rPr>
      </w:pPr>
      <w:r w:rsidRPr="005B539D">
        <w:rPr>
          <w:sz w:val="20"/>
          <w:szCs w:val="20"/>
        </w:rPr>
        <w:t>2. Настоящее Решение подлежит опубликованию в информационном бюллетене «Кузьмищенский вестник» и вступает в силу с момента его опубликования.</w:t>
      </w:r>
    </w:p>
    <w:p w:rsidR="005778EA" w:rsidRPr="005B539D" w:rsidRDefault="005778EA" w:rsidP="005778EA">
      <w:pPr>
        <w:ind w:right="-81" w:firstLine="709"/>
        <w:jc w:val="both"/>
      </w:pPr>
    </w:p>
    <w:p w:rsidR="005778EA" w:rsidRPr="005B539D" w:rsidRDefault="005778EA" w:rsidP="005778EA">
      <w:pPr>
        <w:ind w:right="-81" w:firstLine="709"/>
        <w:jc w:val="both"/>
      </w:pPr>
      <w:r w:rsidRPr="005B539D">
        <w:t>Председатель Совета депутатов,</w:t>
      </w:r>
      <w:r w:rsidR="005B539D">
        <w:t xml:space="preserve"> </w:t>
      </w:r>
      <w:r w:rsidRPr="005B539D">
        <w:t>Глава Кузьмищенского</w:t>
      </w:r>
      <w:r w:rsidR="005B539D">
        <w:t xml:space="preserve"> </w:t>
      </w:r>
      <w:r w:rsidRPr="005B539D">
        <w:t>сельского поселения               О.Н. Голубева</w:t>
      </w:r>
    </w:p>
    <w:p w:rsidR="005778EA" w:rsidRPr="005B539D" w:rsidRDefault="005778EA" w:rsidP="005778EA"/>
    <w:p w:rsidR="005778EA" w:rsidRPr="005B539D" w:rsidRDefault="005778EA" w:rsidP="005778EA"/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846D1E" w:rsidTr="00886C58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6D1E" w:rsidRDefault="00846D1E" w:rsidP="00886C58">
            <w:pPr>
              <w:jc w:val="center"/>
            </w:pPr>
            <w:r>
              <w:rPr>
                <w:sz w:val="24"/>
                <w:szCs w:val="24"/>
              </w:rPr>
              <w:t>Редактор</w:t>
            </w:r>
          </w:p>
          <w:p w:rsidR="00846D1E" w:rsidRDefault="00846D1E" w:rsidP="00886C58">
            <w:pPr>
              <w:jc w:val="center"/>
            </w:pPr>
            <w:r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6D1E" w:rsidRDefault="00846D1E" w:rsidP="00886C58">
            <w:pPr>
              <w:jc w:val="both"/>
            </w:pPr>
            <w:r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46D1E" w:rsidRDefault="00846D1E" w:rsidP="00886C58">
            <w:pPr>
              <w:jc w:val="both"/>
            </w:pPr>
            <w:proofErr w:type="gramStart"/>
            <w:r>
              <w:rPr>
                <w:sz w:val="18"/>
                <w:szCs w:val="18"/>
              </w:rPr>
              <w:t>Отпечатан</w:t>
            </w:r>
            <w:proofErr w:type="gramEnd"/>
            <w:r>
              <w:rPr>
                <w:sz w:val="18"/>
                <w:szCs w:val="18"/>
              </w:rPr>
              <w:t xml:space="preserve"> на принтере администрации </w:t>
            </w:r>
          </w:p>
          <w:p w:rsidR="00846D1E" w:rsidRDefault="00846D1E" w:rsidP="00886C58">
            <w:pPr>
              <w:jc w:val="both"/>
            </w:pPr>
            <w:r>
              <w:rPr>
                <w:sz w:val="18"/>
                <w:szCs w:val="18"/>
              </w:rPr>
              <w:t>Кузьмищенского сельского поселения.</w:t>
            </w:r>
          </w:p>
          <w:p w:rsidR="00846D1E" w:rsidRDefault="00846D1E" w:rsidP="00886C58">
            <w:pPr>
              <w:jc w:val="both"/>
            </w:pPr>
            <w:r>
              <w:rPr>
                <w:sz w:val="18"/>
                <w:szCs w:val="18"/>
              </w:rPr>
              <w:t>Тираж 3 экземпляра.</w:t>
            </w:r>
          </w:p>
        </w:tc>
      </w:tr>
    </w:tbl>
    <w:p w:rsidR="005778EA" w:rsidRPr="005B539D" w:rsidRDefault="005778EA" w:rsidP="005778EA"/>
    <w:p w:rsidR="00CC39BB" w:rsidRPr="005B539D" w:rsidRDefault="00CC39BB" w:rsidP="00CC39BB">
      <w:pPr>
        <w:jc w:val="center"/>
        <w:rPr>
          <w:rFonts w:eastAsia="Calibri"/>
          <w:b/>
          <w:bCs/>
        </w:rPr>
      </w:pPr>
    </w:p>
    <w:p w:rsidR="00CC39BB" w:rsidRPr="005B539D" w:rsidRDefault="00CC39BB" w:rsidP="00CC39BB">
      <w:pPr>
        <w:jc w:val="center"/>
        <w:rPr>
          <w:rFonts w:eastAsia="Calibri"/>
          <w:b/>
          <w:bCs/>
        </w:rPr>
      </w:pPr>
    </w:p>
    <w:p w:rsidR="00CC39BB" w:rsidRPr="005B539D" w:rsidRDefault="00CC39BB" w:rsidP="00CC39BB">
      <w:pPr>
        <w:jc w:val="center"/>
        <w:rPr>
          <w:rFonts w:eastAsia="Calibri"/>
          <w:b/>
          <w:bCs/>
        </w:rPr>
      </w:pPr>
    </w:p>
    <w:p w:rsidR="00CC39BB" w:rsidRPr="005B539D" w:rsidRDefault="00CC39BB" w:rsidP="00CC39BB">
      <w:pPr>
        <w:jc w:val="center"/>
        <w:rPr>
          <w:rFonts w:eastAsia="Calibri"/>
          <w:b/>
          <w:bCs/>
        </w:rPr>
      </w:pPr>
    </w:p>
    <w:p w:rsidR="00CC39BB" w:rsidRDefault="00CC39BB" w:rsidP="00CC39BB">
      <w:pPr>
        <w:jc w:val="center"/>
        <w:rPr>
          <w:rFonts w:eastAsia="Calibri"/>
          <w:b/>
          <w:bCs/>
          <w:sz w:val="28"/>
          <w:szCs w:val="28"/>
        </w:rPr>
      </w:pPr>
    </w:p>
    <w:sectPr w:rsidR="00CC39BB" w:rsidSect="00846D1E">
      <w:footerReference w:type="default" r:id="rId10"/>
      <w:footerReference w:type="first" r:id="rId11"/>
      <w:pgSz w:w="11906" w:h="16838"/>
      <w:pgMar w:top="709" w:right="709" w:bottom="28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9D" w:rsidRDefault="005B539D">
      <w:r>
        <w:separator/>
      </w:r>
    </w:p>
  </w:endnote>
  <w:endnote w:type="continuationSeparator" w:id="1">
    <w:p w:rsidR="005B539D" w:rsidRDefault="005B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9D" w:rsidRDefault="005B53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39D" w:rsidRDefault="005B539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9D" w:rsidRDefault="005B539D">
      <w:r>
        <w:separator/>
      </w:r>
    </w:p>
  </w:footnote>
  <w:footnote w:type="continuationSeparator" w:id="1">
    <w:p w:rsidR="005B539D" w:rsidRDefault="005B5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6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7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1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2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13"/>
  </w:num>
  <w:num w:numId="8">
    <w:abstractNumId w:val="23"/>
  </w:num>
  <w:num w:numId="9">
    <w:abstractNumId w:val="5"/>
  </w:num>
  <w:num w:numId="10">
    <w:abstractNumId w:val="21"/>
  </w:num>
  <w:num w:numId="11">
    <w:abstractNumId w:val="20"/>
  </w:num>
  <w:num w:numId="12">
    <w:abstractNumId w:val="18"/>
  </w:num>
  <w:num w:numId="13">
    <w:abstractNumId w:val="11"/>
  </w:num>
  <w:num w:numId="14">
    <w:abstractNumId w:val="25"/>
  </w:num>
  <w:num w:numId="15">
    <w:abstractNumId w:val="24"/>
  </w:num>
  <w:num w:numId="16">
    <w:abstractNumId w:val="12"/>
  </w:num>
  <w:num w:numId="17">
    <w:abstractNumId w:val="8"/>
  </w:num>
  <w:num w:numId="18">
    <w:abstractNumId w:val="2"/>
    <w:lvlOverride w:ilvl="0">
      <w:startOverride w:val="1"/>
    </w:lvlOverride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6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19"/>
  </w:num>
  <w:num w:numId="26">
    <w:abstractNumId w:val="7"/>
  </w:num>
  <w:num w:numId="27">
    <w:abstractNumId w:val="14"/>
  </w:num>
  <w:num w:numId="28">
    <w:abstractNumId w:val="10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102840"/>
    <w:rsid w:val="0010489F"/>
    <w:rsid w:val="0015408E"/>
    <w:rsid w:val="001628B0"/>
    <w:rsid w:val="0016725F"/>
    <w:rsid w:val="00171ACF"/>
    <w:rsid w:val="001B22EF"/>
    <w:rsid w:val="001C146F"/>
    <w:rsid w:val="002C74E9"/>
    <w:rsid w:val="002E7501"/>
    <w:rsid w:val="00354375"/>
    <w:rsid w:val="00380C58"/>
    <w:rsid w:val="003C0F4E"/>
    <w:rsid w:val="003C35C6"/>
    <w:rsid w:val="003F1997"/>
    <w:rsid w:val="00440253"/>
    <w:rsid w:val="0044075B"/>
    <w:rsid w:val="0046548F"/>
    <w:rsid w:val="004C6010"/>
    <w:rsid w:val="004D5797"/>
    <w:rsid w:val="00501F8B"/>
    <w:rsid w:val="005778EA"/>
    <w:rsid w:val="005B2025"/>
    <w:rsid w:val="005B539D"/>
    <w:rsid w:val="005D3816"/>
    <w:rsid w:val="005E7CF2"/>
    <w:rsid w:val="00602DD5"/>
    <w:rsid w:val="00602E2B"/>
    <w:rsid w:val="006B747E"/>
    <w:rsid w:val="006E7CB1"/>
    <w:rsid w:val="007B3DD7"/>
    <w:rsid w:val="007F0AC7"/>
    <w:rsid w:val="00816BD3"/>
    <w:rsid w:val="00846D1E"/>
    <w:rsid w:val="008A2304"/>
    <w:rsid w:val="008B1EA3"/>
    <w:rsid w:val="00912EE2"/>
    <w:rsid w:val="009206FF"/>
    <w:rsid w:val="00A073E5"/>
    <w:rsid w:val="00A11FA1"/>
    <w:rsid w:val="00A235A5"/>
    <w:rsid w:val="00A64ADC"/>
    <w:rsid w:val="00A96CB2"/>
    <w:rsid w:val="00AB14E1"/>
    <w:rsid w:val="00AC5311"/>
    <w:rsid w:val="00AC715B"/>
    <w:rsid w:val="00B22E4D"/>
    <w:rsid w:val="00B31AE5"/>
    <w:rsid w:val="00B9114A"/>
    <w:rsid w:val="00BB556F"/>
    <w:rsid w:val="00C27D85"/>
    <w:rsid w:val="00C36B04"/>
    <w:rsid w:val="00CC39BB"/>
    <w:rsid w:val="00CE1135"/>
    <w:rsid w:val="00D17B02"/>
    <w:rsid w:val="00D726D3"/>
    <w:rsid w:val="00D80AB0"/>
    <w:rsid w:val="00D96A3E"/>
    <w:rsid w:val="00EF04AB"/>
    <w:rsid w:val="00EF7037"/>
    <w:rsid w:val="00F47912"/>
    <w:rsid w:val="00F66E0D"/>
    <w:rsid w:val="00F73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34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3">
    <w:name w:val="Body Text Indent"/>
    <w:basedOn w:val="a"/>
    <w:link w:val="af4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5">
    <w:name w:val="Символ нумерации"/>
    <w:rsid w:val="0015408E"/>
  </w:style>
  <w:style w:type="character" w:styleId="af6">
    <w:name w:val="Strong"/>
    <w:qFormat/>
    <w:rsid w:val="0015408E"/>
    <w:rPr>
      <w:b/>
      <w:bCs/>
    </w:rPr>
  </w:style>
  <w:style w:type="paragraph" w:customStyle="1" w:styleId="af7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8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9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a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b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c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next w:val="a"/>
    <w:link w:val="afe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0CC4-806F-48AB-8216-7AD95B1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45</cp:revision>
  <cp:lastPrinted>2024-06-25T11:03:00Z</cp:lastPrinted>
  <dcterms:created xsi:type="dcterms:W3CDTF">2022-01-27T12:39:00Z</dcterms:created>
  <dcterms:modified xsi:type="dcterms:W3CDTF">2024-07-10T06:31:00Z</dcterms:modified>
</cp:coreProperties>
</file>