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F" w:rsidRPr="00701B1F" w:rsidRDefault="00085A63" w:rsidP="00701B1F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проведена проверка соблюдения требований законодательства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 xml:space="preserve">в сфере </w:t>
      </w:r>
      <w:r w:rsidR="00C30E98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охраны вод</w:t>
      </w:r>
      <w:r w:rsidR="00B578E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.</w:t>
      </w:r>
    </w:p>
    <w:p w:rsidR="00B578EA" w:rsidRDefault="00C30E98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на береговой полосе</w:t>
      </w:r>
      <w:r w:rsidRPr="00C30E98">
        <w:rPr>
          <w:sz w:val="28"/>
          <w:szCs w:val="28"/>
        </w:rPr>
        <w:t xml:space="preserve"> </w:t>
      </w:r>
      <w:r w:rsidRPr="00C30E98">
        <w:rPr>
          <w:rFonts w:ascii="Times New Roman" w:hAnsi="Times New Roman"/>
          <w:sz w:val="28"/>
          <w:szCs w:val="28"/>
        </w:rPr>
        <w:t xml:space="preserve">р. Унжа в д. Козлово </w:t>
      </w:r>
      <w:proofErr w:type="spellStart"/>
      <w:r w:rsidRPr="00C30E98">
        <w:rPr>
          <w:rFonts w:ascii="Times New Roman" w:hAnsi="Times New Roman"/>
          <w:sz w:val="28"/>
          <w:szCs w:val="28"/>
        </w:rPr>
        <w:t>Нежитинского</w:t>
      </w:r>
      <w:proofErr w:type="spellEnd"/>
      <w:r w:rsidRPr="00C30E9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30E98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Pr="00C30E98">
        <w:rPr>
          <w:rFonts w:ascii="Times New Roman" w:hAnsi="Times New Roman"/>
          <w:sz w:val="28"/>
          <w:szCs w:val="28"/>
        </w:rPr>
        <w:t xml:space="preserve"> района Костромской области</w:t>
      </w:r>
      <w:r>
        <w:rPr>
          <w:rFonts w:ascii="Times New Roman" w:hAnsi="Times New Roman"/>
          <w:sz w:val="28"/>
          <w:szCs w:val="28"/>
        </w:rPr>
        <w:t xml:space="preserve"> расположено 4 металлических лодочных гаража, препятствующих свободному доступу граждан к водному объекту</w:t>
      </w:r>
      <w:r w:rsidR="00B578EA">
        <w:rPr>
          <w:rFonts w:ascii="Times New Roman" w:hAnsi="Times New Roman"/>
          <w:sz w:val="28"/>
          <w:szCs w:val="28"/>
        </w:rPr>
        <w:t>.</w:t>
      </w:r>
    </w:p>
    <w:p w:rsidR="00C30E98" w:rsidRDefault="00C30E98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нарушений закона природоохранный прокурор обратился с исковыми заявлениями в суд</w:t>
      </w:r>
      <w:r w:rsidR="00956DCA">
        <w:rPr>
          <w:rFonts w:ascii="Times New Roman" w:hAnsi="Times New Roman"/>
          <w:sz w:val="28"/>
          <w:szCs w:val="28"/>
        </w:rPr>
        <w:t xml:space="preserve"> об освобождении береговой полосы от указанных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C30E98" w:rsidRDefault="00C30E98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Исковые </w:t>
      </w:r>
      <w:r w:rsidR="00956DCA">
        <w:rPr>
          <w:rFonts w:ascii="Times New Roman" w:hAnsi="Times New Roman"/>
          <w:sz w:val="28"/>
          <w:szCs w:val="28"/>
        </w:rPr>
        <w:t>заявления находятся на рас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смотрении.</w:t>
      </w: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/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3"/>
    <w:rsid w:val="00085A63"/>
    <w:rsid w:val="00183994"/>
    <w:rsid w:val="004014CD"/>
    <w:rsid w:val="00424991"/>
    <w:rsid w:val="004969F0"/>
    <w:rsid w:val="004976FD"/>
    <w:rsid w:val="00583894"/>
    <w:rsid w:val="00701B1F"/>
    <w:rsid w:val="008E3C02"/>
    <w:rsid w:val="00956DCA"/>
    <w:rsid w:val="009A1E02"/>
    <w:rsid w:val="00B578EA"/>
    <w:rsid w:val="00B61ECA"/>
    <w:rsid w:val="00C30E98"/>
    <w:rsid w:val="00C451ED"/>
    <w:rsid w:val="00C64557"/>
    <w:rsid w:val="00D86AE2"/>
    <w:rsid w:val="00E05129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4</cp:revision>
  <cp:lastPrinted>2022-11-28T16:23:00Z</cp:lastPrinted>
  <dcterms:created xsi:type="dcterms:W3CDTF">2023-04-19T08:52:00Z</dcterms:created>
  <dcterms:modified xsi:type="dcterms:W3CDTF">2023-04-19T09:01:00Z</dcterms:modified>
</cp:coreProperties>
</file>