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C9" w:rsidRPr="001C61C9" w:rsidRDefault="001C61C9" w:rsidP="001C61C9">
      <w:pPr>
        <w:pStyle w:val="3"/>
        <w:rPr>
          <w:b/>
          <w:shadow/>
          <w:spacing w:val="30"/>
          <w:szCs w:val="28"/>
        </w:rPr>
      </w:pPr>
      <w:r w:rsidRPr="001C61C9">
        <w:rPr>
          <w:b/>
          <w:shadow/>
          <w:noProof/>
          <w:spacing w:val="30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196850</wp:posOffset>
            </wp:positionV>
            <wp:extent cx="466090" cy="800100"/>
            <wp:effectExtent l="19050" t="0" r="0" b="0"/>
            <wp:wrapNone/>
            <wp:docPr id="13" name="Рисунок 13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1C9" w:rsidRPr="001C61C9" w:rsidRDefault="001C61C9" w:rsidP="001C61C9">
      <w:pPr>
        <w:pStyle w:val="3"/>
        <w:rPr>
          <w:b/>
          <w:shadow/>
          <w:spacing w:val="30"/>
          <w:szCs w:val="28"/>
        </w:rPr>
      </w:pPr>
    </w:p>
    <w:p w:rsidR="001C61C9" w:rsidRPr="001C61C9" w:rsidRDefault="001C61C9" w:rsidP="001C61C9">
      <w:pPr>
        <w:pStyle w:val="3"/>
        <w:rPr>
          <w:b/>
          <w:shadow/>
          <w:spacing w:val="30"/>
          <w:szCs w:val="28"/>
        </w:rPr>
      </w:pPr>
    </w:p>
    <w:p w:rsidR="001C61C9" w:rsidRPr="001C61C9" w:rsidRDefault="001C61C9" w:rsidP="001C61C9">
      <w:pPr>
        <w:pStyle w:val="3"/>
        <w:rPr>
          <w:b/>
          <w:shadow/>
          <w:spacing w:val="30"/>
          <w:szCs w:val="28"/>
        </w:rPr>
      </w:pPr>
    </w:p>
    <w:p w:rsidR="001C61C9" w:rsidRPr="001C61C9" w:rsidRDefault="001C61C9" w:rsidP="001C61C9">
      <w:pPr>
        <w:pStyle w:val="3"/>
        <w:rPr>
          <w:b/>
          <w:shadow/>
          <w:spacing w:val="30"/>
          <w:szCs w:val="28"/>
        </w:rPr>
      </w:pPr>
    </w:p>
    <w:p w:rsidR="001C61C9" w:rsidRPr="001C61C9" w:rsidRDefault="001C61C9" w:rsidP="001C61C9">
      <w:pPr>
        <w:pStyle w:val="3"/>
        <w:rPr>
          <w:b/>
          <w:shadow/>
          <w:spacing w:val="30"/>
          <w:szCs w:val="28"/>
        </w:rPr>
      </w:pPr>
      <w:r w:rsidRPr="001C61C9">
        <w:rPr>
          <w:b/>
          <w:shadow/>
          <w:spacing w:val="30"/>
          <w:szCs w:val="28"/>
        </w:rPr>
        <w:t>АДМИНИСТРАЦИЯ</w:t>
      </w:r>
    </w:p>
    <w:p w:rsidR="001C61C9" w:rsidRPr="001C61C9" w:rsidRDefault="001C61C9" w:rsidP="001C61C9">
      <w:pPr>
        <w:pStyle w:val="1"/>
        <w:ind w:firstLine="0"/>
        <w:jc w:val="center"/>
        <w:rPr>
          <w:b/>
          <w:shadow/>
          <w:spacing w:val="40"/>
          <w:sz w:val="28"/>
        </w:rPr>
      </w:pPr>
      <w:r w:rsidRPr="001C61C9">
        <w:rPr>
          <w:b/>
          <w:shadow/>
          <w:spacing w:val="40"/>
          <w:sz w:val="28"/>
        </w:rPr>
        <w:t>КУЗЬМИЩЕНСКОГО СЕЛЬСКОГО ПОСЕЛЕНИЯ</w:t>
      </w:r>
    </w:p>
    <w:p w:rsidR="001C61C9" w:rsidRPr="001C61C9" w:rsidRDefault="001C61C9" w:rsidP="001C61C9">
      <w:pPr>
        <w:pStyle w:val="1"/>
        <w:ind w:firstLine="0"/>
        <w:jc w:val="center"/>
        <w:rPr>
          <w:b/>
          <w:shadow/>
          <w:spacing w:val="20"/>
          <w:sz w:val="28"/>
          <w:szCs w:val="28"/>
        </w:rPr>
      </w:pPr>
      <w:r w:rsidRPr="001C61C9"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1C61C9" w:rsidRPr="001C61C9" w:rsidRDefault="00A05C1F" w:rsidP="001C61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3" style="position:absolute;z-index:251663360" from="-10.95pt,8.95pt" to="475.05pt,8.95pt" strokecolor="#333" strokeweight="4.5pt">
            <v:stroke linestyle="thinThick"/>
          </v:line>
        </w:pict>
      </w:r>
    </w:p>
    <w:p w:rsidR="001C61C9" w:rsidRPr="001C61C9" w:rsidRDefault="001C61C9" w:rsidP="001C61C9">
      <w:pPr>
        <w:pStyle w:val="2"/>
        <w:rPr>
          <w:shadow/>
          <w:sz w:val="16"/>
          <w:szCs w:val="16"/>
        </w:rPr>
      </w:pPr>
    </w:p>
    <w:p w:rsidR="001C61C9" w:rsidRPr="001C61C9" w:rsidRDefault="00A05C1F" w:rsidP="001C61C9">
      <w:pPr>
        <w:pStyle w:val="2"/>
        <w:rPr>
          <w:shadow/>
          <w:spacing w:val="80"/>
          <w:szCs w:val="44"/>
        </w:rPr>
      </w:pPr>
      <w:r w:rsidRPr="00A05C1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5.45pt;margin-top:18pt;width:89.7pt;height:19.2pt;z-index:251664384" stroked="f">
            <v:textbox style="mso-next-textbox:#_x0000_s1034" inset="0,0,0,0">
              <w:txbxContent>
                <w:p w:rsidR="001C61C9" w:rsidRPr="001C61C9" w:rsidRDefault="006D1D39" w:rsidP="001C61C9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27.09</w:t>
                  </w:r>
                  <w:r w:rsidR="0062538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.2023</w:t>
                  </w:r>
                </w:p>
              </w:txbxContent>
            </v:textbox>
          </v:shape>
        </w:pict>
      </w:r>
      <w:r w:rsidRPr="00A05C1F">
        <w:rPr>
          <w:noProof/>
          <w:sz w:val="28"/>
          <w:szCs w:val="28"/>
        </w:rPr>
        <w:pict>
          <v:shape id="_x0000_s1036" type="#_x0000_t202" style="position:absolute;left:0;text-align:left;margin-left:403.05pt;margin-top:17.35pt;width:55.95pt;height:18pt;z-index:-251650048" stroked="f">
            <v:textbox style="mso-next-textbox:#_x0000_s1036" inset="0,0,1mm,0">
              <w:txbxContent>
                <w:p w:rsidR="001C61C9" w:rsidRPr="001C61C9" w:rsidRDefault="00BA2C75" w:rsidP="001C61C9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№ </w:t>
                  </w:r>
                  <w:r w:rsidR="0068683C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7</w:t>
                  </w:r>
                  <w:r w:rsidR="001D216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8</w:t>
                  </w: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Pr="003B70DF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Pr="00A05C1F">
        <w:rPr>
          <w:noProof/>
          <w:sz w:val="28"/>
          <w:szCs w:val="28"/>
        </w:rPr>
        <w:pict>
          <v:shape id="_x0000_s1035" type="#_x0000_t202" style="position:absolute;left:0;text-align:left;margin-left:387pt;margin-top:17.35pt;width:79.05pt;height:18pt;z-index:-251651072" stroked="f">
            <v:textbox style="mso-next-textbox:#_x0000_s1035" inset="0,0,1mm,0">
              <w:txbxContent>
                <w:p w:rsidR="001C61C9" w:rsidRDefault="001C61C9" w:rsidP="001C61C9">
                  <w:pPr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C61C9" w:rsidRPr="003B70DF" w:rsidRDefault="001C61C9" w:rsidP="001C61C9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="001C61C9" w:rsidRPr="001C61C9">
        <w:rPr>
          <w:shadow/>
          <w:spacing w:val="80"/>
          <w:szCs w:val="44"/>
        </w:rPr>
        <w:t>ПОСТАНОВЛЕНИЕ</w:t>
      </w:r>
    </w:p>
    <w:p w:rsidR="001C61C9" w:rsidRPr="001C61C9" w:rsidRDefault="00A05C1F" w:rsidP="001C61C9">
      <w:pPr>
        <w:tabs>
          <w:tab w:val="left" w:pos="1080"/>
        </w:tabs>
        <w:spacing w:after="0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2" type="#_x0000_t202" style="position:absolute;left:0;text-align:left;margin-left:124.05pt;margin-top:4.3pt;width:3in;height:135.9pt;z-index:-251654144" stroked="f">
            <v:textbox style="mso-next-textbox:#_x0000_s1032">
              <w:txbxContent>
                <w:p w:rsidR="00D56E23" w:rsidRPr="00D56E23" w:rsidRDefault="00D56E23" w:rsidP="00D56E23">
                  <w:pPr>
                    <w:pStyle w:val="a6"/>
                    <w:spacing w:after="0" w:line="100" w:lineRule="atLeast"/>
                    <w:ind w:right="141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8"/>
                    </w:rPr>
                    <w:t>о</w:t>
                  </w:r>
                  <w:r w:rsidRPr="00D56E23"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8"/>
                    </w:rPr>
                    <w:t>б утверждении перечня имущес</w:t>
                  </w:r>
                  <w:r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8"/>
                    </w:rPr>
                    <w:t>тва к</w:t>
                  </w:r>
                  <w:r w:rsidRPr="00D56E23"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8"/>
                    </w:rPr>
                    <w:t xml:space="preserve">узьмищенского сельского поселения </w:t>
                  </w:r>
                  <w:r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8"/>
                    </w:rPr>
                    <w:t>к</w:t>
                  </w:r>
                  <w:r w:rsidRPr="00D56E23"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8"/>
                    </w:rPr>
                    <w:t xml:space="preserve">остромского муниципального района </w:t>
                  </w:r>
                  <w:r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8"/>
                    </w:rPr>
                    <w:t>к</w:t>
                  </w:r>
                  <w:r w:rsidRPr="00D56E23">
                    <w:rPr>
                      <w:rFonts w:ascii="Times New Roman" w:hAnsi="Times New Roman"/>
                      <w:b/>
                      <w:bCs/>
                      <w:smallCaps/>
                      <w:sz w:val="20"/>
                      <w:szCs w:val="28"/>
                    </w:rPr>
                    <w:t>остромской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  <w:p w:rsidR="00D56E23" w:rsidRDefault="00D56E23" w:rsidP="00D56E23">
                  <w:pPr>
                    <w:pStyle w:val="a6"/>
                    <w:spacing w:after="0" w:line="100" w:lineRule="atLeast"/>
                    <w:ind w:right="141" w:firstLine="567"/>
                    <w:contextualSpacing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540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Pr="008076F5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:rsidR="001C61C9" w:rsidRPr="009E1D47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numPr>
                      <w:ilvl w:val="0"/>
                      <w:numId w:val="2"/>
                    </w:numPr>
                    <w:suppressAutoHyphens/>
                    <w:spacing w:after="0"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</w:t>
                  </w:r>
                  <w:proofErr w:type="gramStart"/>
                  <w:r w:rsidRPr="00F406C6"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</w:p>
                <w:p w:rsidR="001C61C9" w:rsidRDefault="001C61C9" w:rsidP="001C61C9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:rsidR="001C61C9" w:rsidRDefault="001C61C9" w:rsidP="001C61C9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540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Pr="008076F5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:rsidR="001C61C9" w:rsidRPr="009E1D47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numPr>
                      <w:ilvl w:val="0"/>
                      <w:numId w:val="2"/>
                    </w:numPr>
                    <w:suppressAutoHyphens/>
                    <w:spacing w:after="0"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</w:t>
                  </w:r>
                  <w:proofErr w:type="gramStart"/>
                  <w:r w:rsidRPr="00F406C6"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</w:p>
                <w:p w:rsidR="001C61C9" w:rsidRDefault="001C61C9" w:rsidP="001C61C9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:rsidR="001C61C9" w:rsidRDefault="001C61C9" w:rsidP="001C61C9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540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Pr="008076F5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:rsidR="001C61C9" w:rsidRPr="009E1D47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1C61C9" w:rsidRDefault="001C61C9" w:rsidP="001C61C9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numPr>
                      <w:ilvl w:val="0"/>
                      <w:numId w:val="2"/>
                    </w:numPr>
                    <w:suppressAutoHyphens/>
                    <w:spacing w:after="0"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</w:t>
                  </w:r>
                  <w:proofErr w:type="gramStart"/>
                  <w:r w:rsidRPr="00F406C6"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</w:p>
                <w:p w:rsidR="001C61C9" w:rsidRDefault="001C61C9" w:rsidP="001C61C9">
                  <w:pPr>
                    <w:spacing w:line="360" w:lineRule="auto"/>
                    <w:jc w:val="both"/>
                  </w:pPr>
                </w:p>
                <w:p w:rsidR="001C61C9" w:rsidRDefault="001C61C9" w:rsidP="001C61C9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:rsidR="001C61C9" w:rsidRDefault="001C61C9" w:rsidP="001C61C9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Default="001C61C9" w:rsidP="001C61C9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1C61C9" w:rsidRPr="005A5556" w:rsidRDefault="001C61C9" w:rsidP="001C61C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29" style="position:absolute;left:0;text-align:left;margin-left:331.05pt;margin-top:7.4pt;width:9pt;height:9pt;z-index:251661312" coordorigin="7641,2884" coordsize="540,180">
            <v:line id="_x0000_s1030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31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124.05pt;margin-top:7.4pt;width:9pt;height:9pt;z-index:251660288" coordorigin="3861,2884" coordsize="540,180">
            <v:line id="_x0000_s1027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28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</w:p>
    <w:p w:rsidR="001C61C9" w:rsidRPr="001C61C9" w:rsidRDefault="001C61C9" w:rsidP="0068683C">
      <w:pPr>
        <w:spacing w:after="0"/>
        <w:ind w:right="-8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61C9" w:rsidRPr="001C61C9" w:rsidRDefault="001C61C9" w:rsidP="00A35B73">
      <w:pPr>
        <w:spacing w:after="0"/>
        <w:jc w:val="both"/>
        <w:rPr>
          <w:rFonts w:ascii="Times New Roman" w:hAnsi="Times New Roman" w:cs="Times New Roman"/>
        </w:rPr>
      </w:pPr>
    </w:p>
    <w:p w:rsidR="00D56E23" w:rsidRDefault="00D56E23" w:rsidP="00D56E23">
      <w:pPr>
        <w:pStyle w:val="a6"/>
        <w:spacing w:after="0" w:line="100" w:lineRule="atLeast"/>
        <w:ind w:right="141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56E23" w:rsidRDefault="00D56E23" w:rsidP="00D56E23">
      <w:pPr>
        <w:pStyle w:val="a6"/>
        <w:spacing w:after="0" w:line="100" w:lineRule="atLeast"/>
        <w:ind w:right="141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56E23" w:rsidRDefault="00D56E23" w:rsidP="00D56E23">
      <w:pPr>
        <w:pStyle w:val="a6"/>
        <w:spacing w:after="0" w:line="100" w:lineRule="atLeast"/>
        <w:ind w:right="141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56E23" w:rsidRDefault="00D56E23" w:rsidP="00D56E23">
      <w:pPr>
        <w:pStyle w:val="a6"/>
        <w:spacing w:after="0" w:line="100" w:lineRule="atLeast"/>
        <w:ind w:right="141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56E23" w:rsidRDefault="00D56E23" w:rsidP="00D56E23">
      <w:pPr>
        <w:pStyle w:val="a6"/>
        <w:spacing w:after="0" w:line="100" w:lineRule="atLeast"/>
        <w:ind w:right="141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56E23" w:rsidRDefault="00D56E23" w:rsidP="00D56E23">
      <w:pPr>
        <w:pStyle w:val="a6"/>
        <w:spacing w:after="0" w:line="100" w:lineRule="atLeast"/>
        <w:ind w:right="141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56E23" w:rsidRDefault="00D56E23" w:rsidP="00D56E23">
      <w:pPr>
        <w:pStyle w:val="a6"/>
        <w:spacing w:after="0" w:line="100" w:lineRule="atLeast"/>
        <w:ind w:right="141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56E23" w:rsidRDefault="00D56E23" w:rsidP="006D1D39">
      <w:pPr>
        <w:pStyle w:val="a6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452A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>
        <w:rPr>
          <w:rFonts w:ascii="Times New Roman" w:hAnsi="Times New Roman"/>
          <w:bCs/>
          <w:sz w:val="28"/>
          <w:szCs w:val="28"/>
        </w:rPr>
        <w:t>с</w:t>
      </w:r>
      <w:r w:rsidR="006D1D39">
        <w:rPr>
          <w:rFonts w:ascii="Times New Roman" w:hAnsi="Times New Roman"/>
          <w:bCs/>
          <w:sz w:val="28"/>
          <w:szCs w:val="28"/>
        </w:rPr>
        <w:t xml:space="preserve"> </w:t>
      </w:r>
      <w:r w:rsidRPr="00A5452A">
        <w:rPr>
          <w:rFonts w:ascii="Times New Roman" w:hAnsi="Times New Roman"/>
          <w:bCs/>
          <w:sz w:val="28"/>
          <w:szCs w:val="28"/>
        </w:rPr>
        <w:t>Федеральн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A5452A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A5452A">
        <w:rPr>
          <w:rFonts w:ascii="Times New Roman" w:hAnsi="Times New Roman"/>
          <w:bCs/>
          <w:sz w:val="28"/>
          <w:szCs w:val="28"/>
        </w:rPr>
        <w:t xml:space="preserve"> от 24 июля 2007 года № 209-ФЗ «О развитии малого и среднего предпринимательства в Российской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452A">
        <w:rPr>
          <w:rFonts w:ascii="Times New Roman" w:hAnsi="Times New Roman"/>
          <w:bCs/>
          <w:sz w:val="28"/>
          <w:szCs w:val="28"/>
        </w:rPr>
        <w:t>Федерации»</w:t>
      </w:r>
      <w:r>
        <w:rPr>
          <w:rFonts w:ascii="Times New Roman" w:hAnsi="Times New Roman"/>
          <w:bCs/>
          <w:sz w:val="28"/>
          <w:szCs w:val="28"/>
        </w:rPr>
        <w:t>, администрация</w:t>
      </w:r>
    </w:p>
    <w:p w:rsidR="00D56E23" w:rsidRPr="00A5452A" w:rsidRDefault="00D56E23" w:rsidP="006D1D39">
      <w:pPr>
        <w:pStyle w:val="a6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56E23" w:rsidRDefault="00D56E23" w:rsidP="006D1D39">
      <w:pPr>
        <w:pStyle w:val="a6"/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5D7910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D56E23" w:rsidRDefault="00D56E23" w:rsidP="006D1D39">
      <w:pPr>
        <w:pStyle w:val="a6"/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D56E23" w:rsidRDefault="00D56E23" w:rsidP="006D1D39">
      <w:pPr>
        <w:pStyle w:val="a6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3B4B">
        <w:rPr>
          <w:rFonts w:ascii="Times New Roman" w:hAnsi="Times New Roman"/>
          <w:bCs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</w:t>
      </w:r>
      <w:r w:rsidRPr="00763B4B">
        <w:rPr>
          <w:rFonts w:ascii="Times New Roman" w:hAnsi="Times New Roman"/>
          <w:bCs/>
          <w:sz w:val="28"/>
          <w:szCs w:val="28"/>
        </w:rPr>
        <w:t xml:space="preserve">еречень имущества </w:t>
      </w:r>
      <w:r>
        <w:rPr>
          <w:rFonts w:ascii="Times New Roman" w:hAnsi="Times New Roman"/>
          <w:bCs/>
          <w:sz w:val="28"/>
          <w:szCs w:val="28"/>
        </w:rPr>
        <w:t>Кузьмищенского</w:t>
      </w:r>
      <w:r w:rsidRPr="00763B4B">
        <w:rPr>
          <w:rFonts w:ascii="Times New Roman" w:hAnsi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области, предназначенного для передачи во владение и (или) в пользование  субъектам малого и среднего предпринимательства и  организациям,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3B4B">
        <w:rPr>
          <w:rFonts w:ascii="Times New Roman" w:hAnsi="Times New Roman"/>
          <w:bCs/>
          <w:sz w:val="28"/>
          <w:szCs w:val="28"/>
        </w:rPr>
        <w:t>образующим инфраструктуру поддержки  субъектов малого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3B4B">
        <w:rPr>
          <w:rFonts w:ascii="Times New Roman" w:hAnsi="Times New Roman"/>
          <w:bCs/>
          <w:sz w:val="28"/>
          <w:szCs w:val="28"/>
        </w:rPr>
        <w:t>и среднего предпринимательства</w:t>
      </w:r>
      <w:r>
        <w:rPr>
          <w:rFonts w:ascii="Times New Roman" w:hAnsi="Times New Roman"/>
          <w:bCs/>
          <w:sz w:val="28"/>
          <w:szCs w:val="28"/>
        </w:rPr>
        <w:t xml:space="preserve"> (Приложение).</w:t>
      </w:r>
    </w:p>
    <w:p w:rsidR="00E102A8" w:rsidRDefault="00D56E23" w:rsidP="006D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A8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E102A8" w:rsidRPr="00E102A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B45A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102A8" w:rsidRPr="00E102A8">
        <w:rPr>
          <w:rFonts w:ascii="Times New Roman" w:hAnsi="Times New Roman" w:cs="Times New Roman"/>
          <w:sz w:val="28"/>
          <w:szCs w:val="28"/>
        </w:rPr>
        <w:t>вступает в силу с момента его опубликования в информационном бюллетене «Кузьмищенский вестник»</w:t>
      </w:r>
      <w:r w:rsidR="00E102A8" w:rsidRPr="00E102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02A8" w:rsidRPr="00E102A8">
        <w:rPr>
          <w:rFonts w:ascii="Times New Roman" w:hAnsi="Times New Roman" w:cs="Times New Roman"/>
          <w:sz w:val="28"/>
          <w:szCs w:val="28"/>
        </w:rPr>
        <w:t>и</w:t>
      </w:r>
      <w:r w:rsidR="00E102A8" w:rsidRPr="00E102A8">
        <w:rPr>
          <w:rFonts w:ascii="Times New Roman" w:hAnsi="Times New Roman" w:cs="Times New Roman"/>
          <w:sz w:val="28"/>
        </w:rPr>
        <w:t xml:space="preserve"> на официальном сайте администрации Кузьмищенского сельского поселения Костромского муниципального района Костромской области</w:t>
      </w:r>
      <w:r w:rsidR="00E102A8" w:rsidRPr="00E102A8">
        <w:rPr>
          <w:rFonts w:ascii="Times New Roman" w:hAnsi="Times New Roman" w:cs="Times New Roman"/>
          <w:sz w:val="28"/>
          <w:szCs w:val="28"/>
        </w:rPr>
        <w:t>.</w:t>
      </w:r>
    </w:p>
    <w:p w:rsidR="00E102A8" w:rsidRDefault="00E102A8" w:rsidP="006D1D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D39" w:rsidRDefault="006D1D39" w:rsidP="006D1D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659" w:rsidRDefault="00D56E23" w:rsidP="006D1D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7910"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Кузьмищенского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5D791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A32902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5D79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02A8">
        <w:rPr>
          <w:rFonts w:ascii="Times New Roman" w:hAnsi="Times New Roman"/>
          <w:bCs/>
          <w:sz w:val="28"/>
          <w:szCs w:val="28"/>
        </w:rPr>
        <w:t>О.Н. Голубева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32902" w:rsidRDefault="00A32902" w:rsidP="00A3290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2902" w:rsidRDefault="00A32902" w:rsidP="00A3290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2902" w:rsidRDefault="00A32902" w:rsidP="00A3290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2902" w:rsidRDefault="00A32902" w:rsidP="00A3290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2902" w:rsidRDefault="00A32902" w:rsidP="00A3290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2902" w:rsidRDefault="00A32902" w:rsidP="00A3290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2902" w:rsidRDefault="00A32902" w:rsidP="00A3290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2902" w:rsidRDefault="00A32902" w:rsidP="00A3290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2902" w:rsidRDefault="00A32902" w:rsidP="00A32902">
      <w:pPr>
        <w:pStyle w:val="a6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957B61">
        <w:rPr>
          <w:rFonts w:ascii="Times New Roman" w:hAnsi="Times New Roman"/>
          <w:bCs/>
          <w:sz w:val="28"/>
          <w:szCs w:val="28"/>
        </w:rPr>
        <w:t xml:space="preserve">Приложение  </w:t>
      </w:r>
    </w:p>
    <w:p w:rsidR="00A32902" w:rsidRPr="00957B61" w:rsidRDefault="00A32902" w:rsidP="00A32902">
      <w:pPr>
        <w:pStyle w:val="a6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957B61">
        <w:rPr>
          <w:rFonts w:ascii="Times New Roman" w:hAnsi="Times New Roman"/>
          <w:bCs/>
          <w:sz w:val="28"/>
          <w:szCs w:val="28"/>
        </w:rPr>
        <w:t>к</w:t>
      </w:r>
    </w:p>
    <w:p w:rsidR="00A32902" w:rsidRPr="00957B61" w:rsidRDefault="00A32902" w:rsidP="00A32902">
      <w:pPr>
        <w:pStyle w:val="a6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957B61">
        <w:rPr>
          <w:rFonts w:ascii="Times New Roman" w:hAnsi="Times New Roman"/>
          <w:bCs/>
          <w:sz w:val="28"/>
          <w:szCs w:val="28"/>
        </w:rPr>
        <w:t xml:space="preserve">                                                       постановлению администрации </w:t>
      </w:r>
    </w:p>
    <w:p w:rsidR="00A32902" w:rsidRPr="00957B61" w:rsidRDefault="006D1D39" w:rsidP="00A32902">
      <w:pPr>
        <w:pStyle w:val="a6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Кузьмищенского</w:t>
      </w:r>
      <w:r w:rsidR="00A32902" w:rsidRPr="00957B61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A32902" w:rsidRPr="00957B61" w:rsidRDefault="00A32902" w:rsidP="00A32902">
      <w:pPr>
        <w:pStyle w:val="a6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957B61">
        <w:rPr>
          <w:rFonts w:ascii="Times New Roman" w:hAnsi="Times New Roman"/>
          <w:bCs/>
          <w:sz w:val="28"/>
          <w:szCs w:val="28"/>
        </w:rPr>
        <w:t xml:space="preserve">Костромского муниципального района </w:t>
      </w:r>
    </w:p>
    <w:p w:rsidR="00A32902" w:rsidRPr="00957B61" w:rsidRDefault="00A32902" w:rsidP="00A32902">
      <w:pPr>
        <w:pStyle w:val="a6"/>
        <w:spacing w:line="100" w:lineRule="atLeast"/>
        <w:ind w:right="141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957B61">
        <w:rPr>
          <w:rFonts w:ascii="Times New Roman" w:hAnsi="Times New Roman"/>
          <w:bCs/>
          <w:sz w:val="28"/>
          <w:szCs w:val="28"/>
        </w:rPr>
        <w:t xml:space="preserve">Костромской области от </w:t>
      </w:r>
      <w:r w:rsidR="006D1D39">
        <w:rPr>
          <w:rFonts w:ascii="Times New Roman" w:hAnsi="Times New Roman"/>
          <w:bCs/>
          <w:sz w:val="28"/>
          <w:szCs w:val="28"/>
        </w:rPr>
        <w:t>27. 09.2023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57B61">
        <w:rPr>
          <w:rFonts w:ascii="Times New Roman" w:hAnsi="Times New Roman"/>
          <w:bCs/>
          <w:sz w:val="28"/>
          <w:szCs w:val="28"/>
        </w:rPr>
        <w:t xml:space="preserve">г. № </w:t>
      </w:r>
      <w:r w:rsidR="006D1D39">
        <w:rPr>
          <w:rFonts w:ascii="Times New Roman" w:hAnsi="Times New Roman"/>
          <w:bCs/>
          <w:sz w:val="28"/>
          <w:szCs w:val="28"/>
        </w:rPr>
        <w:t>78</w:t>
      </w:r>
      <w:r w:rsidRPr="00957B6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</w:t>
      </w:r>
    </w:p>
    <w:p w:rsidR="00A32902" w:rsidRPr="00957B61" w:rsidRDefault="00A32902" w:rsidP="00A32902">
      <w:pPr>
        <w:pStyle w:val="a6"/>
        <w:spacing w:after="0" w:line="100" w:lineRule="atLeast"/>
        <w:ind w:right="14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32902" w:rsidRPr="00957B61" w:rsidRDefault="00A32902" w:rsidP="00A32902">
      <w:pPr>
        <w:pStyle w:val="a6"/>
        <w:spacing w:line="100" w:lineRule="atLeast"/>
        <w:ind w:right="14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A32902" w:rsidRPr="00957B61" w:rsidRDefault="00A32902" w:rsidP="00A32902">
      <w:pPr>
        <w:pStyle w:val="a6"/>
        <w:spacing w:line="100" w:lineRule="atLeast"/>
        <w:ind w:right="14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A32902" w:rsidRPr="00957B61" w:rsidRDefault="00A32902" w:rsidP="00A32902">
      <w:pPr>
        <w:pStyle w:val="a6"/>
        <w:spacing w:line="100" w:lineRule="atLeast"/>
        <w:ind w:right="141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957B61">
        <w:rPr>
          <w:rFonts w:ascii="Times New Roman" w:hAnsi="Times New Roman"/>
          <w:bCs/>
          <w:sz w:val="28"/>
          <w:szCs w:val="28"/>
        </w:rPr>
        <w:t xml:space="preserve">Перечень имущества </w:t>
      </w:r>
      <w:r>
        <w:rPr>
          <w:rFonts w:ascii="Times New Roman" w:hAnsi="Times New Roman"/>
          <w:bCs/>
          <w:sz w:val="28"/>
          <w:szCs w:val="28"/>
        </w:rPr>
        <w:t xml:space="preserve">Кузьмищенского </w:t>
      </w:r>
      <w:r w:rsidRPr="00957B61">
        <w:rPr>
          <w:rFonts w:ascii="Times New Roman" w:hAnsi="Times New Roman"/>
          <w:bCs/>
          <w:sz w:val="28"/>
          <w:szCs w:val="28"/>
        </w:rPr>
        <w:t>сельского поселения Костромского муниципального района Костромской области, предназначенного для передачи во владение и (или) в пользование  субъектам малого и среднего предпринимательства и  организациям,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57B61">
        <w:rPr>
          <w:rFonts w:ascii="Times New Roman" w:hAnsi="Times New Roman"/>
          <w:bCs/>
          <w:sz w:val="28"/>
          <w:szCs w:val="28"/>
        </w:rPr>
        <w:t>образующим инфраструктуру поддержки  субъектов малого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57B61">
        <w:rPr>
          <w:rFonts w:ascii="Times New Roman" w:hAnsi="Times New Roman"/>
          <w:bCs/>
          <w:sz w:val="28"/>
          <w:szCs w:val="28"/>
        </w:rPr>
        <w:t>и среднего предпринимательства</w:t>
      </w:r>
    </w:p>
    <w:p w:rsidR="00A32902" w:rsidRPr="00957B61" w:rsidRDefault="00A32902" w:rsidP="00A32902">
      <w:pPr>
        <w:pStyle w:val="a6"/>
        <w:spacing w:line="100" w:lineRule="atLeast"/>
        <w:ind w:right="14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30"/>
        <w:gridCol w:w="2381"/>
        <w:gridCol w:w="1736"/>
        <w:gridCol w:w="850"/>
        <w:gridCol w:w="2552"/>
        <w:gridCol w:w="850"/>
      </w:tblGrid>
      <w:tr w:rsidR="00A32902" w:rsidRPr="00957B61" w:rsidTr="006D1D39">
        <w:trPr>
          <w:cantSplit/>
          <w:trHeight w:val="1956"/>
        </w:trPr>
        <w:tc>
          <w:tcPr>
            <w:tcW w:w="675" w:type="dxa"/>
          </w:tcPr>
          <w:p w:rsidR="00A32902" w:rsidRPr="00957B61" w:rsidRDefault="00A32902" w:rsidP="00C4698D">
            <w:pPr>
              <w:pStyle w:val="a6"/>
              <w:spacing w:after="0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57B61">
              <w:rPr>
                <w:rFonts w:ascii="Times New Roman" w:hAnsi="Times New Roman"/>
                <w:bCs/>
              </w:rPr>
              <w:t>№</w:t>
            </w:r>
          </w:p>
          <w:p w:rsidR="00A32902" w:rsidRPr="00957B61" w:rsidRDefault="00A32902" w:rsidP="00C4698D">
            <w:pPr>
              <w:pStyle w:val="a6"/>
              <w:spacing w:after="0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957B61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957B61">
              <w:rPr>
                <w:rFonts w:ascii="Times New Roman" w:hAnsi="Times New Roman"/>
                <w:bCs/>
              </w:rPr>
              <w:t>/</w:t>
            </w:r>
            <w:proofErr w:type="spellStart"/>
            <w:r w:rsidRPr="00957B61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1730" w:type="dxa"/>
          </w:tcPr>
          <w:p w:rsidR="00A32902" w:rsidRPr="00957B61" w:rsidRDefault="00A32902" w:rsidP="00C4698D">
            <w:pPr>
              <w:pStyle w:val="a6"/>
              <w:spacing w:after="0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57B61">
              <w:rPr>
                <w:rFonts w:ascii="Times New Roman" w:hAnsi="Times New Roman"/>
                <w:bCs/>
              </w:rPr>
              <w:t>Наименование объекта</w:t>
            </w:r>
          </w:p>
        </w:tc>
        <w:tc>
          <w:tcPr>
            <w:tcW w:w="2381" w:type="dxa"/>
          </w:tcPr>
          <w:p w:rsidR="00A32902" w:rsidRPr="00957B61" w:rsidRDefault="00A32902" w:rsidP="00C4698D">
            <w:pPr>
              <w:pStyle w:val="a6"/>
              <w:spacing w:after="0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57B61">
              <w:rPr>
                <w:rFonts w:ascii="Times New Roman" w:hAnsi="Times New Roman"/>
                <w:bCs/>
              </w:rPr>
              <w:t>Адрес</w:t>
            </w:r>
          </w:p>
        </w:tc>
        <w:tc>
          <w:tcPr>
            <w:tcW w:w="1736" w:type="dxa"/>
          </w:tcPr>
          <w:p w:rsidR="00A32902" w:rsidRPr="00957B61" w:rsidRDefault="00A32902" w:rsidP="00C4698D">
            <w:pPr>
              <w:pStyle w:val="a6"/>
              <w:spacing w:after="0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57B61">
              <w:rPr>
                <w:rFonts w:ascii="Times New Roman" w:hAnsi="Times New Roman"/>
                <w:bCs/>
              </w:rPr>
              <w:t>Кадастровый (условный) номер</w:t>
            </w:r>
          </w:p>
        </w:tc>
        <w:tc>
          <w:tcPr>
            <w:tcW w:w="850" w:type="dxa"/>
          </w:tcPr>
          <w:p w:rsidR="00A32902" w:rsidRPr="00957B61" w:rsidRDefault="00A32902" w:rsidP="00C4698D">
            <w:pPr>
              <w:pStyle w:val="a6"/>
              <w:spacing w:after="0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Площадь, кв</w:t>
            </w:r>
            <w:proofErr w:type="gramStart"/>
            <w:r>
              <w:rPr>
                <w:rFonts w:ascii="Times New Roman" w:hAnsi="Times New Roman"/>
                <w:bCs/>
              </w:rPr>
              <w:t>.м</w:t>
            </w:r>
            <w:proofErr w:type="gramEnd"/>
          </w:p>
        </w:tc>
        <w:tc>
          <w:tcPr>
            <w:tcW w:w="2552" w:type="dxa"/>
          </w:tcPr>
          <w:p w:rsidR="00A32902" w:rsidRPr="00957B61" w:rsidRDefault="00A32902" w:rsidP="00C4698D">
            <w:pPr>
              <w:pStyle w:val="a6"/>
              <w:spacing w:after="0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57B61">
              <w:rPr>
                <w:rFonts w:ascii="Times New Roman" w:hAnsi="Times New Roman"/>
                <w:bCs/>
              </w:rPr>
              <w:t>Характеристики объекта</w:t>
            </w:r>
          </w:p>
        </w:tc>
        <w:tc>
          <w:tcPr>
            <w:tcW w:w="850" w:type="dxa"/>
          </w:tcPr>
          <w:p w:rsidR="00A32902" w:rsidRPr="00957B61" w:rsidRDefault="00A32902" w:rsidP="006D1D39">
            <w:pPr>
              <w:pStyle w:val="a6"/>
              <w:spacing w:after="0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957B61">
              <w:rPr>
                <w:rFonts w:ascii="Times New Roman" w:hAnsi="Times New Roman"/>
                <w:bCs/>
              </w:rPr>
              <w:t>Прим</w:t>
            </w:r>
            <w:r w:rsidR="006D1D39">
              <w:rPr>
                <w:rFonts w:ascii="Times New Roman" w:hAnsi="Times New Roman"/>
                <w:bCs/>
              </w:rPr>
              <w:t>.</w:t>
            </w:r>
          </w:p>
        </w:tc>
      </w:tr>
      <w:tr w:rsidR="00A32902" w:rsidRPr="00957B61" w:rsidTr="006D1D39">
        <w:tc>
          <w:tcPr>
            <w:tcW w:w="675" w:type="dxa"/>
          </w:tcPr>
          <w:p w:rsidR="00A32902" w:rsidRPr="00957B61" w:rsidRDefault="00A32902" w:rsidP="00C4698D">
            <w:pPr>
              <w:pStyle w:val="a6"/>
              <w:spacing w:line="100" w:lineRule="atLeast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30" w:type="dxa"/>
          </w:tcPr>
          <w:p w:rsidR="00A32902" w:rsidRPr="00957B61" w:rsidRDefault="006D1D39" w:rsidP="00C4698D">
            <w:pPr>
              <w:pStyle w:val="a6"/>
              <w:spacing w:line="100" w:lineRule="atLeast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Земельный участок</w:t>
            </w:r>
          </w:p>
        </w:tc>
        <w:tc>
          <w:tcPr>
            <w:tcW w:w="2381" w:type="dxa"/>
          </w:tcPr>
          <w:p w:rsidR="00A32902" w:rsidRPr="00957B61" w:rsidRDefault="006D1D39" w:rsidP="00C4698D">
            <w:pPr>
              <w:pStyle w:val="a6"/>
              <w:spacing w:line="100" w:lineRule="atLeast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Костромская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обл., Костромской </w:t>
            </w:r>
            <w:proofErr w:type="spellStart"/>
            <w:r>
              <w:rPr>
                <w:rFonts w:ascii="Times New Roman" w:hAnsi="Times New Roman"/>
                <w:bCs/>
              </w:rPr>
              <w:t>р-он</w:t>
            </w:r>
            <w:proofErr w:type="spellEnd"/>
            <w:r>
              <w:rPr>
                <w:rFonts w:ascii="Times New Roman" w:hAnsi="Times New Roman"/>
                <w:bCs/>
              </w:rPr>
              <w:t>, Кузьмищенское сельское поселение</w:t>
            </w:r>
          </w:p>
        </w:tc>
        <w:tc>
          <w:tcPr>
            <w:tcW w:w="1736" w:type="dxa"/>
          </w:tcPr>
          <w:p w:rsidR="006D1D39" w:rsidRDefault="006D1D39" w:rsidP="00C4698D">
            <w:pPr>
              <w:pStyle w:val="a6"/>
              <w:spacing w:line="100" w:lineRule="atLeast"/>
              <w:ind w:right="141"/>
              <w:contextualSpacing/>
              <w:jc w:val="center"/>
              <w:rPr>
                <w:rFonts w:ascii="Times New Roman" w:hAnsi="Times New Roman"/>
                <w:color w:val="040404"/>
                <w:sz w:val="19"/>
                <w:szCs w:val="19"/>
                <w:lang w:eastAsia="ru-RU"/>
              </w:rPr>
            </w:pPr>
            <w:r w:rsidRPr="00771E5C">
              <w:rPr>
                <w:rFonts w:ascii="Times New Roman" w:hAnsi="Times New Roman"/>
                <w:color w:val="040404"/>
                <w:sz w:val="19"/>
                <w:szCs w:val="19"/>
                <w:lang w:eastAsia="ru-RU"/>
              </w:rPr>
              <w:t>44:07:061902:</w:t>
            </w:r>
          </w:p>
          <w:p w:rsidR="00A32902" w:rsidRPr="00957B61" w:rsidRDefault="006D1D39" w:rsidP="00C4698D">
            <w:pPr>
              <w:pStyle w:val="a6"/>
              <w:spacing w:line="100" w:lineRule="atLeast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71E5C">
              <w:rPr>
                <w:rFonts w:ascii="Times New Roman" w:hAnsi="Times New Roman"/>
                <w:color w:val="040404"/>
                <w:sz w:val="19"/>
                <w:szCs w:val="19"/>
                <w:lang w:eastAsia="ru-RU"/>
              </w:rPr>
              <w:t>808</w:t>
            </w:r>
          </w:p>
        </w:tc>
        <w:tc>
          <w:tcPr>
            <w:tcW w:w="850" w:type="dxa"/>
          </w:tcPr>
          <w:p w:rsidR="00A32902" w:rsidRPr="00957B61" w:rsidRDefault="006D1D39" w:rsidP="00C4698D">
            <w:pPr>
              <w:pStyle w:val="a6"/>
              <w:spacing w:line="100" w:lineRule="atLeast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71E5C">
              <w:rPr>
                <w:rFonts w:ascii="Times New Roman" w:hAnsi="Times New Roman"/>
                <w:color w:val="040404"/>
                <w:sz w:val="19"/>
                <w:szCs w:val="19"/>
                <w:lang w:eastAsia="ru-RU"/>
              </w:rPr>
              <w:t>847 548</w:t>
            </w:r>
          </w:p>
        </w:tc>
        <w:tc>
          <w:tcPr>
            <w:tcW w:w="2552" w:type="dxa"/>
          </w:tcPr>
          <w:p w:rsidR="00A32902" w:rsidRDefault="006D1D39" w:rsidP="00C4698D">
            <w:pPr>
              <w:pStyle w:val="a6"/>
              <w:spacing w:line="100" w:lineRule="atLeast"/>
              <w:ind w:right="141"/>
              <w:contextualSpacing/>
              <w:jc w:val="center"/>
              <w:rPr>
                <w:rFonts w:ascii="Times New Roman" w:hAnsi="Times New Roman"/>
                <w:color w:val="040404"/>
                <w:sz w:val="19"/>
                <w:szCs w:val="19"/>
                <w:lang w:eastAsia="ru-RU"/>
              </w:rPr>
            </w:pPr>
            <w:proofErr w:type="gramStart"/>
            <w:r w:rsidRPr="00771E5C">
              <w:rPr>
                <w:rFonts w:ascii="Times New Roman" w:hAnsi="Times New Roman"/>
                <w:color w:val="040404"/>
                <w:sz w:val="19"/>
                <w:szCs w:val="19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6D1D39" w:rsidRPr="00957B61" w:rsidRDefault="006D1D39" w:rsidP="00C4698D">
            <w:pPr>
              <w:pStyle w:val="a6"/>
              <w:spacing w:line="100" w:lineRule="atLeast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40404"/>
                <w:sz w:val="19"/>
                <w:szCs w:val="19"/>
                <w:lang w:eastAsia="ru-RU"/>
              </w:rPr>
              <w:t>Д</w:t>
            </w:r>
            <w:r w:rsidRPr="00B84E1A">
              <w:rPr>
                <w:rFonts w:ascii="Times New Roman" w:hAnsi="Times New Roman"/>
                <w:color w:val="040404"/>
                <w:sz w:val="19"/>
                <w:szCs w:val="19"/>
                <w:lang w:eastAsia="ru-RU"/>
              </w:rPr>
              <w:t>ля проектно-изыскательных работ, размещения промышленных объектов, размещения промышленного комплекса (центра) по обращению с отходами производства и потребления</w:t>
            </w:r>
          </w:p>
        </w:tc>
        <w:tc>
          <w:tcPr>
            <w:tcW w:w="850" w:type="dxa"/>
          </w:tcPr>
          <w:p w:rsidR="00A32902" w:rsidRPr="00957B61" w:rsidRDefault="00A32902" w:rsidP="00C4698D">
            <w:pPr>
              <w:pStyle w:val="a6"/>
              <w:spacing w:line="100" w:lineRule="atLeast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D1D39" w:rsidRPr="00957B61" w:rsidTr="006D1D39">
        <w:tc>
          <w:tcPr>
            <w:tcW w:w="675" w:type="dxa"/>
          </w:tcPr>
          <w:p w:rsidR="006D1D39" w:rsidRDefault="006D1D39" w:rsidP="00C4698D">
            <w:pPr>
              <w:pStyle w:val="a6"/>
              <w:spacing w:line="100" w:lineRule="atLeast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30" w:type="dxa"/>
          </w:tcPr>
          <w:p w:rsidR="006D1D39" w:rsidRPr="00957B61" w:rsidRDefault="006D1D39" w:rsidP="00C4698D">
            <w:pPr>
              <w:pStyle w:val="a6"/>
              <w:spacing w:line="100" w:lineRule="atLeast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Земельный участок</w:t>
            </w:r>
          </w:p>
        </w:tc>
        <w:tc>
          <w:tcPr>
            <w:tcW w:w="2381" w:type="dxa"/>
          </w:tcPr>
          <w:p w:rsidR="006D1D39" w:rsidRPr="00957B61" w:rsidRDefault="006D1D39" w:rsidP="00C4698D">
            <w:pPr>
              <w:pStyle w:val="a6"/>
              <w:spacing w:line="100" w:lineRule="atLeast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Костромская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обл., Костромской </w:t>
            </w:r>
            <w:proofErr w:type="spellStart"/>
            <w:r>
              <w:rPr>
                <w:rFonts w:ascii="Times New Roman" w:hAnsi="Times New Roman"/>
                <w:bCs/>
              </w:rPr>
              <w:t>р-он</w:t>
            </w:r>
            <w:proofErr w:type="spellEnd"/>
            <w:r>
              <w:rPr>
                <w:rFonts w:ascii="Times New Roman" w:hAnsi="Times New Roman"/>
                <w:bCs/>
              </w:rPr>
              <w:t>, Кузьмищенское сельское поселение</w:t>
            </w:r>
          </w:p>
        </w:tc>
        <w:tc>
          <w:tcPr>
            <w:tcW w:w="1736" w:type="dxa"/>
          </w:tcPr>
          <w:p w:rsidR="006D1D39" w:rsidRPr="00957B61" w:rsidRDefault="006D1D39" w:rsidP="00C4698D">
            <w:pPr>
              <w:pStyle w:val="a6"/>
              <w:spacing w:line="100" w:lineRule="atLeast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40404"/>
                <w:sz w:val="19"/>
                <w:szCs w:val="19"/>
                <w:lang w:eastAsia="ru-RU"/>
              </w:rPr>
              <w:t>44:07:061902:813</w:t>
            </w:r>
          </w:p>
        </w:tc>
        <w:tc>
          <w:tcPr>
            <w:tcW w:w="850" w:type="dxa"/>
          </w:tcPr>
          <w:p w:rsidR="006D1D39" w:rsidRPr="00957B61" w:rsidRDefault="006D1D39" w:rsidP="00C4698D">
            <w:pPr>
              <w:pStyle w:val="a6"/>
              <w:spacing w:line="100" w:lineRule="atLeast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 w:rsidRPr="00B84E1A">
              <w:rPr>
                <w:rFonts w:ascii="Times New Roman" w:hAnsi="Times New Roman"/>
                <w:color w:val="040404"/>
                <w:sz w:val="19"/>
                <w:szCs w:val="19"/>
                <w:lang w:eastAsia="ru-RU"/>
              </w:rPr>
              <w:t>344 398</w:t>
            </w:r>
          </w:p>
        </w:tc>
        <w:tc>
          <w:tcPr>
            <w:tcW w:w="2552" w:type="dxa"/>
          </w:tcPr>
          <w:p w:rsidR="006D1D39" w:rsidRDefault="006D1D39" w:rsidP="006D1D39">
            <w:pPr>
              <w:pStyle w:val="a6"/>
              <w:spacing w:line="100" w:lineRule="atLeast"/>
              <w:ind w:right="141"/>
              <w:contextualSpacing/>
              <w:jc w:val="center"/>
              <w:rPr>
                <w:rFonts w:ascii="Times New Roman" w:hAnsi="Times New Roman"/>
                <w:color w:val="040404"/>
                <w:sz w:val="19"/>
                <w:szCs w:val="19"/>
                <w:lang w:eastAsia="ru-RU"/>
              </w:rPr>
            </w:pPr>
            <w:proofErr w:type="gramStart"/>
            <w:r w:rsidRPr="00771E5C">
              <w:rPr>
                <w:rFonts w:ascii="Times New Roman" w:hAnsi="Times New Roman"/>
                <w:color w:val="040404"/>
                <w:sz w:val="19"/>
                <w:szCs w:val="19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6D1D39" w:rsidRDefault="006D1D39" w:rsidP="006D1D39">
            <w:pPr>
              <w:pStyle w:val="a6"/>
              <w:spacing w:line="100" w:lineRule="atLeast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40404"/>
                <w:sz w:val="19"/>
                <w:szCs w:val="19"/>
                <w:lang w:eastAsia="ru-RU"/>
              </w:rPr>
              <w:t>Д</w:t>
            </w:r>
            <w:r w:rsidRPr="00B84E1A">
              <w:rPr>
                <w:rFonts w:ascii="Times New Roman" w:hAnsi="Times New Roman"/>
                <w:color w:val="040404"/>
                <w:sz w:val="19"/>
                <w:szCs w:val="19"/>
                <w:lang w:eastAsia="ru-RU"/>
              </w:rPr>
              <w:t>ля проектно-изыскательных работ, размещения промышленных объектов, размещения промышленного комплекса (центра) по обращению с отходами производства и потребления</w:t>
            </w:r>
          </w:p>
        </w:tc>
        <w:tc>
          <w:tcPr>
            <w:tcW w:w="850" w:type="dxa"/>
          </w:tcPr>
          <w:p w:rsidR="006D1D39" w:rsidRPr="00957B61" w:rsidRDefault="006D1D39" w:rsidP="00C4698D">
            <w:pPr>
              <w:pStyle w:val="a6"/>
              <w:spacing w:line="100" w:lineRule="atLeast"/>
              <w:ind w:right="141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A32902" w:rsidRPr="00957B61" w:rsidRDefault="00A32902" w:rsidP="00A32902">
      <w:pPr>
        <w:pStyle w:val="a6"/>
        <w:spacing w:line="100" w:lineRule="atLeast"/>
        <w:ind w:right="141"/>
        <w:contextualSpacing/>
        <w:rPr>
          <w:bCs/>
          <w:sz w:val="28"/>
          <w:szCs w:val="28"/>
        </w:rPr>
      </w:pPr>
    </w:p>
    <w:p w:rsidR="00A32902" w:rsidRPr="00957B61" w:rsidRDefault="00A32902" w:rsidP="00A32902">
      <w:pPr>
        <w:pStyle w:val="a6"/>
        <w:spacing w:line="100" w:lineRule="atLeast"/>
        <w:ind w:right="141"/>
        <w:contextualSpacing/>
        <w:rPr>
          <w:bCs/>
          <w:sz w:val="28"/>
          <w:szCs w:val="28"/>
        </w:rPr>
      </w:pPr>
    </w:p>
    <w:p w:rsidR="00A32902" w:rsidRPr="001B6520" w:rsidRDefault="00A32902" w:rsidP="00A32902">
      <w:pPr>
        <w:pStyle w:val="a6"/>
        <w:spacing w:after="0" w:line="100" w:lineRule="atLeast"/>
        <w:ind w:right="141"/>
        <w:contextualSpacing/>
        <w:jc w:val="both"/>
      </w:pPr>
    </w:p>
    <w:p w:rsidR="00A32902" w:rsidRDefault="00A32902" w:rsidP="00A3290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2902" w:rsidRDefault="00A32902" w:rsidP="00A3290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2902" w:rsidRDefault="00A32902" w:rsidP="00A3290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2902" w:rsidRDefault="00A32902" w:rsidP="00A3290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2902" w:rsidRPr="0072601C" w:rsidRDefault="00A32902" w:rsidP="00A3290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sectPr w:rsidR="00A32902" w:rsidRPr="0072601C" w:rsidSect="00D5659C">
      <w:pgSz w:w="11906" w:h="16838"/>
      <w:pgMar w:top="53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C511EA"/>
    <w:multiLevelType w:val="multilevel"/>
    <w:tmpl w:val="E9AE67B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">
    <w:nsid w:val="7BCE55EB"/>
    <w:multiLevelType w:val="multilevel"/>
    <w:tmpl w:val="E9AE67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1C9"/>
    <w:rsid w:val="001C61C9"/>
    <w:rsid w:val="001D2163"/>
    <w:rsid w:val="00203746"/>
    <w:rsid w:val="0028173E"/>
    <w:rsid w:val="003803A1"/>
    <w:rsid w:val="00625381"/>
    <w:rsid w:val="00656332"/>
    <w:rsid w:val="0068683C"/>
    <w:rsid w:val="006D1D39"/>
    <w:rsid w:val="0072601C"/>
    <w:rsid w:val="0076383F"/>
    <w:rsid w:val="00870197"/>
    <w:rsid w:val="008D7E7B"/>
    <w:rsid w:val="009B45A1"/>
    <w:rsid w:val="00A05C1F"/>
    <w:rsid w:val="00A32902"/>
    <w:rsid w:val="00A35B73"/>
    <w:rsid w:val="00BA2C75"/>
    <w:rsid w:val="00BD5925"/>
    <w:rsid w:val="00CA3154"/>
    <w:rsid w:val="00CA7993"/>
    <w:rsid w:val="00CC5E87"/>
    <w:rsid w:val="00D5659C"/>
    <w:rsid w:val="00D56E23"/>
    <w:rsid w:val="00E102A8"/>
    <w:rsid w:val="00E65659"/>
    <w:rsid w:val="00E85ADA"/>
    <w:rsid w:val="00FA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3E"/>
  </w:style>
  <w:style w:type="paragraph" w:styleId="2">
    <w:name w:val="heading 2"/>
    <w:basedOn w:val="a"/>
    <w:next w:val="a"/>
    <w:link w:val="20"/>
    <w:qFormat/>
    <w:rsid w:val="001C61C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C61C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61C9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C61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Стиль1"/>
    <w:basedOn w:val="a"/>
    <w:rsid w:val="001C61C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870197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8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3A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D56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56E23"/>
    <w:rPr>
      <w:rFonts w:ascii="Arial" w:eastAsia="Lucida Sans Unicode" w:hAnsi="Arial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D997-D966-47FF-9B3D-EE0AF553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2023-10-26T12:20:00Z</cp:lastPrinted>
  <dcterms:created xsi:type="dcterms:W3CDTF">2022-12-07T07:22:00Z</dcterms:created>
  <dcterms:modified xsi:type="dcterms:W3CDTF">2023-10-26T12:21:00Z</dcterms:modified>
</cp:coreProperties>
</file>